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F1" w:rsidRDefault="00A413F1" w:rsidP="00A413F1">
      <w:pPr>
        <w:spacing w:after="0" w:line="30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>Памятка для детей и родителей</w:t>
      </w:r>
    </w:p>
    <w:p w:rsidR="00A413F1" w:rsidRDefault="00A413F1" w:rsidP="00A413F1">
      <w:pPr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 xml:space="preserve">Общие Правила поведения детей в </w:t>
      </w:r>
      <w:r>
        <w:rPr>
          <w:rFonts w:ascii="Times New Roman" w:hAnsi="Times New Roman"/>
          <w:b/>
          <w:sz w:val="24"/>
          <w:szCs w:val="24"/>
        </w:rPr>
        <w:t xml:space="preserve">детском оздоровительном лагере санаторного типа круглогодичного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функционирования</w:t>
      </w:r>
      <w:r>
        <w:rPr>
          <w:rFonts w:ascii="Times New Roman" w:hAnsi="Times New Roman"/>
          <w:sz w:val="20"/>
          <w:szCs w:val="17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>«Энергетик»</w:t>
      </w:r>
    </w:p>
    <w:p w:rsidR="00A413F1" w:rsidRDefault="00A413F1" w:rsidP="00A413F1">
      <w:pPr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FFFFF"/>
        </w:rPr>
      </w:pP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Каждый ребенок (подросток) обязан соблюдать все установленные в ДОЛ «Энергетик» правила, в том числе: правила противопожарной безопасности, правила морских купаний, правила проведения спортивно-туристских мероприятий, экскурсий, походов, автобусных поездок, действовать согласно проводимым сотрудниками ЗАО УДОЛ «Энергетик» инструктажам.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b/>
          <w:u w:val="single"/>
          <w:shd w:val="clear" w:color="auto" w:fill="FFFFFF"/>
        </w:rPr>
        <w:t xml:space="preserve">При отсутствии законодательных ограничений и запретов в условиях распространения </w:t>
      </w:r>
      <w:proofErr w:type="spellStart"/>
      <w:r>
        <w:rPr>
          <w:rFonts w:ascii="Times New Roman" w:eastAsia="Arial" w:hAnsi="Times New Roman"/>
          <w:b/>
          <w:u w:val="single"/>
          <w:shd w:val="clear" w:color="auto" w:fill="FFFFFF"/>
          <w:lang w:val="en-US"/>
        </w:rPr>
        <w:t>covid</w:t>
      </w:r>
      <w:proofErr w:type="spellEnd"/>
      <w:r>
        <w:rPr>
          <w:rFonts w:ascii="Times New Roman" w:eastAsia="Arial" w:hAnsi="Times New Roman"/>
          <w:b/>
          <w:u w:val="single"/>
          <w:shd w:val="clear" w:color="auto" w:fill="FFFFFF"/>
        </w:rPr>
        <w:t>-19:</w:t>
      </w:r>
      <w:r>
        <w:rPr>
          <w:rFonts w:ascii="Times New Roman" w:eastAsia="Arial" w:hAnsi="Times New Roman"/>
          <w:shd w:val="clear" w:color="auto" w:fill="FFFFFF"/>
        </w:rPr>
        <w:t xml:space="preserve"> Выход за территорию ДОЛ «Энергетик» допускается только с разрешения генерального директора ЗАО УДОЛ «Энергетик» и только в сопровождении вожатого или воспитателя.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Каждый ребенок и сотрудник ДОЛ «Энергетик» должен беречь зеленые насаждения на территории ДОЛ «Энергетик», соблюдать чистоту.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Необходимо бережно относиться к имуществу ДОЛ «Энергетик», к личным вещам и вещам других детей.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В случае ухудшения самочувствия необходимо сообщать вожатым или самостоятельно обратиться в медицинский пункт ДОЛ «Энергетик». Не принимать самостоятельно никаких лекарственных средств, медикаментов.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Запрещается привозить с собой лекарственные препараты.</w:t>
      </w:r>
    </w:p>
    <w:p w:rsidR="00A413F1" w:rsidRDefault="00A413F1" w:rsidP="00A413F1">
      <w:pPr>
        <w:tabs>
          <w:tab w:val="left" w:pos="1013"/>
        </w:tabs>
        <w:spacing w:after="0" w:line="228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При отсутствии рекомендаций по приему лекарственных препаратов с указанием дозы, кратности и длительности приема в медицинской справке, либо выданных лечащим врачом, и заверенных подписью врача и печатью медицинского учреждения, препараты (в том числе привезенные ребенком с собой)  ребенку выдаваться не будут. Прием и хранение лекарственных препаратов осуществляется в медицинском пункте </w:t>
      </w:r>
      <w:r>
        <w:rPr>
          <w:rFonts w:ascii="Times New Roman" w:eastAsia="Arial" w:hAnsi="Times New Roman"/>
          <w:shd w:val="clear" w:color="auto" w:fill="FFFFFF"/>
        </w:rPr>
        <w:t>ДОЛ «Энергетик»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Записи родителей медицинскими рекомендациями не являются.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Запрещается привозить с собой скоропортящиеся продукты.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contextualSpacing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Запрещается разводить огонь в помещениях, на территории ДОЛ «Энергетик» и в походах.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contextualSpacing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Не разрешается пользоваться электроприборами без разрешения вожатого.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комнатах использование электрических розеток ограничено правилами противопожарной безопасности.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Легковоспламеняющиеся предметы следует сдать на хранение вожатым.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Время и правила купания детских групп определено нормативными актами.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Разрешается выходить на пляж только с отрядом. На пляже располагаться в секторе, отведенном отряду.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Каждый должен иметь с собой головной убор, полотенце, купальный костюм (плавки, купальник).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Вход в воду разрешается только по команде инструктора по плаванию. Купание проходит в огражденном секторе, заплывать за ограждение (буйки) нельзя.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Входить в воду можно только до уровня груди.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Строго запрещено нырять, пользоваться маской, ластами, трубкой, надувными предметами, подавать ложные сигналы бедствия, толкаться и бороться в воде.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При проведении массовых мероприятий следует находиться вместе с отрядом. Отойти можно только в сопровождении вожатого.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При переходе через проезжую часть соблюдать правила дорожного движения, четко выполняя указания вожатого.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Посадка в автобус производится по команде вожатого.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Вставать можно только после полной остановки автобуса по команде вожатого.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После выхода из автобуса не разбредаться, собраться в указанном месте и следовать указаниям вожатого.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В ДОЛ «Энергетик» ЗАПРЕЩЕНО курение, употребление спиртных напитков, наркотических и психотропных веществ.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За нарушение установленных правил поведения в ДОЛ «Энергетик» и действующего законодательства (воровство, аморальное поведение, самовольные действия, которые могут нанести вред здоровью окружающих, курение, прием алкогольных напитков или наркотических и психотропных веществ) ребенок может быть досрочно отчислен из ДОЛ «Энергетик» и доставлен домой за счет родителей (законных представителей), без какой-либо компенсации за сокращение срока пребывания в ДОЛ «Энергетик».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uppressAutoHyphens/>
        <w:spacing w:after="0" w:line="228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lastRenderedPageBreak/>
        <w:t>В случае причинения несовершеннолетним отдыхающим ущерба имуществу ЗАО УДОЛ «Энергетик» составляется акт о причинении ущерба и определяется его стоимость в денежной форме. За причиненный имуществу ЗАО УДОЛ «Энергетик» ущерб материальную ответственность несут родители (законные представители) ребенка.</w:t>
      </w:r>
      <w:r>
        <w:rPr>
          <w:rFonts w:ascii="Times New Roman" w:hAnsi="Times New Roman"/>
        </w:rPr>
        <w:t xml:space="preserve"> 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uppressAutoHyphens/>
        <w:spacing w:after="0" w:line="228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При нанесении материального ущерба объектам места размещения несовершеннолетних неустановленным виновником предусмотрена коллективная материальная ответственность детей, но с обязательным учетом конкретных обстоятельств (при потере ключа от комнаты и отсутствии виновных отвечают все проживающие в комнате, при потере мяча – все игравшие в мяч и т.п.).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b/>
          <w:u w:val="single"/>
          <w:shd w:val="clear" w:color="auto" w:fill="FFFFFF"/>
        </w:rPr>
        <w:t xml:space="preserve">При отсутствии законодательных ограничений и запретов в условиях распространения </w:t>
      </w:r>
      <w:proofErr w:type="spellStart"/>
      <w:r>
        <w:rPr>
          <w:rFonts w:ascii="Times New Roman" w:eastAsia="Arial" w:hAnsi="Times New Roman"/>
          <w:b/>
          <w:u w:val="single"/>
          <w:shd w:val="clear" w:color="auto" w:fill="FFFFFF"/>
          <w:lang w:val="en-US"/>
        </w:rPr>
        <w:t>covid</w:t>
      </w:r>
      <w:proofErr w:type="spellEnd"/>
      <w:r>
        <w:rPr>
          <w:rFonts w:ascii="Times New Roman" w:eastAsia="Arial" w:hAnsi="Times New Roman"/>
          <w:b/>
          <w:u w:val="single"/>
          <w:shd w:val="clear" w:color="auto" w:fill="FFFFFF"/>
        </w:rPr>
        <w:t>-19:</w:t>
      </w:r>
      <w:r>
        <w:rPr>
          <w:rFonts w:ascii="Times New Roman" w:eastAsia="Arial" w:hAnsi="Times New Roman"/>
          <w:shd w:val="clear" w:color="auto" w:fill="FFFFFF"/>
        </w:rPr>
        <w:t xml:space="preserve"> Родители (законные представители), желающие забрать ребенка из ДОЛ «Энергетик» на короткий срок (на прогулку и т.д.) либо по окончании смены, обязаны предъявить администратору ДОЛ «Энергетик» документ, удостоверяющий личность;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b/>
          <w:u w:val="single"/>
          <w:shd w:val="clear" w:color="auto" w:fill="FFFFFF"/>
        </w:rPr>
        <w:t xml:space="preserve">При отсутствии законодательных ограничений и запретов в условиях распространения </w:t>
      </w:r>
      <w:proofErr w:type="spellStart"/>
      <w:r>
        <w:rPr>
          <w:rFonts w:ascii="Times New Roman" w:eastAsia="Arial" w:hAnsi="Times New Roman"/>
          <w:b/>
          <w:u w:val="single"/>
          <w:shd w:val="clear" w:color="auto" w:fill="FFFFFF"/>
          <w:lang w:val="en-US"/>
        </w:rPr>
        <w:t>covid</w:t>
      </w:r>
      <w:proofErr w:type="spellEnd"/>
      <w:r>
        <w:rPr>
          <w:rFonts w:ascii="Times New Roman" w:eastAsia="Arial" w:hAnsi="Times New Roman"/>
          <w:b/>
          <w:u w:val="single"/>
          <w:shd w:val="clear" w:color="auto" w:fill="FFFFFF"/>
        </w:rPr>
        <w:t>-19:</w:t>
      </w:r>
      <w:r>
        <w:rPr>
          <w:rFonts w:ascii="Times New Roman" w:eastAsia="Arial" w:hAnsi="Times New Roman"/>
          <w:shd w:val="clear" w:color="auto" w:fill="FFFFFF"/>
        </w:rPr>
        <w:t xml:space="preserve"> Сопровождающим детские делегации и другим лицам (дядям, тетям, сестрам, братьям и другим родственникам) забирать детей из отрядов не разрешается! Лица (сопровождающие, родственники и т.п.), </w:t>
      </w:r>
      <w:bookmarkStart w:id="1" w:name="OLE_LINK43"/>
      <w:bookmarkStart w:id="2" w:name="OLE_LINK42"/>
      <w:bookmarkStart w:id="3" w:name="OLE_LINK41"/>
      <w:bookmarkStart w:id="4" w:name="OLE_LINK40"/>
      <w:r>
        <w:rPr>
          <w:rFonts w:ascii="Times New Roman" w:eastAsia="Arial" w:hAnsi="Times New Roman"/>
          <w:shd w:val="clear" w:color="auto" w:fill="FFFFFF"/>
        </w:rPr>
        <w:t xml:space="preserve">желающие </w:t>
      </w:r>
      <w:r>
        <w:rPr>
          <w:rFonts w:ascii="Times New Roman" w:eastAsia="Arial" w:hAnsi="Times New Roman"/>
          <w:u w:val="single"/>
          <w:shd w:val="clear" w:color="auto" w:fill="FFFFFF"/>
        </w:rPr>
        <w:t>на короткий период</w:t>
      </w:r>
      <w:r>
        <w:rPr>
          <w:rFonts w:ascii="Times New Roman" w:eastAsia="Arial" w:hAnsi="Times New Roman"/>
          <w:shd w:val="clear" w:color="auto" w:fill="FFFFFF"/>
        </w:rPr>
        <w:t xml:space="preserve"> забрать ребенка из </w:t>
      </w:r>
      <w:bookmarkEnd w:id="1"/>
      <w:bookmarkEnd w:id="2"/>
      <w:bookmarkEnd w:id="3"/>
      <w:bookmarkEnd w:id="4"/>
      <w:r>
        <w:rPr>
          <w:rFonts w:ascii="Times New Roman" w:eastAsia="Arial" w:hAnsi="Times New Roman"/>
          <w:shd w:val="clear" w:color="auto" w:fill="FFFFFF"/>
        </w:rPr>
        <w:t xml:space="preserve">ДОЛ «Энергетик», обязаны при себе иметь доверенность от родителей (либо лиц, их заменяющих), </w:t>
      </w:r>
      <w:r>
        <w:rPr>
          <w:rFonts w:ascii="Times New Roman" w:eastAsia="Arial" w:hAnsi="Times New Roman"/>
          <w:u w:val="single"/>
          <w:shd w:val="clear" w:color="auto" w:fill="FFFFFF"/>
        </w:rPr>
        <w:t>заверенную нотариально</w:t>
      </w:r>
      <w:r>
        <w:rPr>
          <w:rFonts w:ascii="Times New Roman" w:eastAsia="Arial" w:hAnsi="Times New Roman"/>
          <w:shd w:val="clear" w:color="auto" w:fill="FFFFFF"/>
        </w:rPr>
        <w:t xml:space="preserve">. 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b/>
          <w:u w:val="single"/>
          <w:shd w:val="clear" w:color="auto" w:fill="FFFFFF"/>
        </w:rPr>
        <w:t xml:space="preserve">При отсутствии законодательных ограничений и запретов в условиях распространения </w:t>
      </w:r>
      <w:proofErr w:type="spellStart"/>
      <w:r>
        <w:rPr>
          <w:rFonts w:ascii="Times New Roman" w:eastAsia="Arial" w:hAnsi="Times New Roman"/>
          <w:b/>
          <w:u w:val="single"/>
          <w:shd w:val="clear" w:color="auto" w:fill="FFFFFF"/>
          <w:lang w:val="en-US"/>
        </w:rPr>
        <w:t>covid</w:t>
      </w:r>
      <w:proofErr w:type="spellEnd"/>
      <w:r>
        <w:rPr>
          <w:rFonts w:ascii="Times New Roman" w:eastAsia="Arial" w:hAnsi="Times New Roman"/>
          <w:b/>
          <w:u w:val="single"/>
          <w:shd w:val="clear" w:color="auto" w:fill="FFFFFF"/>
        </w:rPr>
        <w:t>-19:</w:t>
      </w:r>
      <w:r>
        <w:rPr>
          <w:rFonts w:ascii="Times New Roman" w:eastAsia="Arial" w:hAnsi="Times New Roman"/>
          <w:shd w:val="clear" w:color="auto" w:fill="FFFFFF"/>
        </w:rPr>
        <w:t xml:space="preserve"> Кратковременное пребывание (в течение 1-3 дней) ребенка вне зоны ДОЛ «Энергетик» во время смены возможно только по предварительной договоренности с администрацией ДОЛ «Энергетик». Если ребенок находился вне зоны ДОЛ «Энергетик» более 3-х дней, то по возвращении в ДОЛ «Энергетик» родители должны представлять справку об </w:t>
      </w:r>
      <w:proofErr w:type="spellStart"/>
      <w:r>
        <w:rPr>
          <w:rFonts w:ascii="Times New Roman" w:eastAsia="Arial" w:hAnsi="Times New Roman"/>
          <w:shd w:val="clear" w:color="auto" w:fill="FFFFFF"/>
        </w:rPr>
        <w:t>эпидокружении</w:t>
      </w:r>
      <w:proofErr w:type="spellEnd"/>
      <w:r>
        <w:rPr>
          <w:rFonts w:ascii="Times New Roman" w:eastAsia="Arial" w:hAnsi="Times New Roman"/>
          <w:shd w:val="clear" w:color="auto" w:fill="FFFFFF"/>
        </w:rPr>
        <w:t xml:space="preserve"> (отсутствии контакта с инфекционными больными).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Юридическая ответственность администрации ДОЛ «Энергетик» за сохранность жизни и здоровья детей прекращается с момента их передачи ответственным работником администрации ДОЛ «Энергетик» родителям (лицам их заменяющих), родственникам с соблюдением перечисленных условий. Фактом передачи ребенка является подпись родителей (лиц, их заменяющих), родственников на заявлении.</w:t>
      </w:r>
    </w:p>
    <w:p w:rsidR="00A413F1" w:rsidRDefault="00A413F1" w:rsidP="00A413F1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 xml:space="preserve">Причины, по </w:t>
      </w:r>
      <w:proofErr w:type="gramStart"/>
      <w:r>
        <w:rPr>
          <w:rFonts w:ascii="Times New Roman" w:eastAsia="Arial" w:hAnsi="Times New Roman"/>
          <w:shd w:val="clear" w:color="auto" w:fill="FFFFFF"/>
        </w:rPr>
        <w:t>которым  генеральный</w:t>
      </w:r>
      <w:proofErr w:type="gramEnd"/>
      <w:r>
        <w:rPr>
          <w:rFonts w:ascii="Times New Roman" w:eastAsia="Arial" w:hAnsi="Times New Roman"/>
          <w:shd w:val="clear" w:color="auto" w:fill="FFFFFF"/>
        </w:rPr>
        <w:t xml:space="preserve"> директор ЗАО УДОЛ «Энергетик» имеет право отчислить ребенка из ДОЛ «Энергетик»:</w:t>
      </w:r>
    </w:p>
    <w:p w:rsidR="00A413F1" w:rsidRDefault="00A413F1" w:rsidP="00A413F1">
      <w:pPr>
        <w:numPr>
          <w:ilvl w:val="0"/>
          <w:numId w:val="7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 xml:space="preserve"> грубое нарушение мер собственной безопасности, самовольный уход с территории ДОЛ «Энергетик» или из корпуса после отбоя;</w:t>
      </w:r>
    </w:p>
    <w:p w:rsidR="00A413F1" w:rsidRDefault="00A413F1" w:rsidP="00A413F1">
      <w:pPr>
        <w:numPr>
          <w:ilvl w:val="0"/>
          <w:numId w:val="8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 xml:space="preserve"> вымогательство, угрозы, кражи, нанесение морального вреда и (или) телесных повреждений другим детям;</w:t>
      </w:r>
    </w:p>
    <w:p w:rsidR="00A413F1" w:rsidRDefault="00A413F1" w:rsidP="00A413F1">
      <w:pPr>
        <w:numPr>
          <w:ilvl w:val="0"/>
          <w:numId w:val="8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 xml:space="preserve"> грубые нарушения Правил внутреннего распорядка и Правил противопожарной безопасности;</w:t>
      </w:r>
    </w:p>
    <w:p w:rsidR="00A413F1" w:rsidRDefault="00A413F1" w:rsidP="00A413F1">
      <w:pPr>
        <w:numPr>
          <w:ilvl w:val="0"/>
          <w:numId w:val="8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 xml:space="preserve"> грубое нарушение Законов РФ и нравственных норм;</w:t>
      </w:r>
    </w:p>
    <w:p w:rsidR="00A413F1" w:rsidRDefault="00A413F1" w:rsidP="00A413F1">
      <w:pPr>
        <w:numPr>
          <w:ilvl w:val="0"/>
          <w:numId w:val="8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 xml:space="preserve"> употребление спиртных напитков, наркотиков, курение;</w:t>
      </w:r>
    </w:p>
    <w:p w:rsidR="00A413F1" w:rsidRDefault="00A413F1" w:rsidP="00A413F1">
      <w:pPr>
        <w:numPr>
          <w:ilvl w:val="0"/>
          <w:numId w:val="8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 xml:space="preserve"> нанесение значительного материального ущерба (свыше 2000 рублей) ДОЛ «Энергетик» при отсутствии немедленной компенсации на месте;</w:t>
      </w:r>
    </w:p>
    <w:p w:rsidR="00A413F1" w:rsidRDefault="00A413F1" w:rsidP="00A413F1">
      <w:pPr>
        <w:numPr>
          <w:ilvl w:val="0"/>
          <w:numId w:val="8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обнаружение у ребенка медицинских противопоказаний к пребыванию в ДОЛ «Энергетик», скрытых родителями;</w:t>
      </w:r>
    </w:p>
    <w:p w:rsidR="00A413F1" w:rsidRDefault="00A413F1" w:rsidP="00A413F1">
      <w:pPr>
        <w:numPr>
          <w:ilvl w:val="0"/>
          <w:numId w:val="8"/>
        </w:num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 xml:space="preserve"> по медицинским показаниям.</w:t>
      </w:r>
    </w:p>
    <w:p w:rsidR="00A413F1" w:rsidRDefault="00A413F1" w:rsidP="00A413F1">
      <w:p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>Отчисление ребенка из ДОЛ «Энергетик» во всех случаях производится на основании приказа генерального директора при наличии актов, медицинских справок и других документов, подтверждающих вышеуказанные причины.</w:t>
      </w:r>
    </w:p>
    <w:p w:rsidR="00A413F1" w:rsidRDefault="00A413F1" w:rsidP="00A413F1">
      <w:p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b/>
          <w:shd w:val="clear" w:color="auto" w:fill="FFFFFF"/>
        </w:rPr>
      </w:pPr>
    </w:p>
    <w:p w:rsidR="00A413F1" w:rsidRDefault="00A413F1" w:rsidP="00A413F1">
      <w:p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b/>
          <w:shd w:val="clear" w:color="auto" w:fill="FFFFFF"/>
        </w:rPr>
      </w:pPr>
      <w:r>
        <w:rPr>
          <w:rFonts w:ascii="Times New Roman" w:eastAsia="Arial" w:hAnsi="Times New Roman"/>
          <w:b/>
          <w:shd w:val="clear" w:color="auto" w:fill="FFFFFF"/>
        </w:rPr>
        <w:t xml:space="preserve">За сохранность ценных вещей и сотовых телефонов, не сданных на хранение вожатым,  администрация ДОЛ «Энергетик» ответственности не несет.  </w:t>
      </w:r>
    </w:p>
    <w:p w:rsidR="00A413F1" w:rsidRDefault="00A413F1" w:rsidP="00A413F1">
      <w:p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b/>
          <w:shd w:val="clear" w:color="auto" w:fill="FFFFFF"/>
        </w:rPr>
      </w:pPr>
      <w:r>
        <w:rPr>
          <w:rFonts w:ascii="Times New Roman" w:eastAsia="Arial" w:hAnsi="Times New Roman"/>
          <w:b/>
          <w:shd w:val="clear" w:color="auto" w:fill="FFFFFF"/>
        </w:rPr>
        <w:t>Приезд ребенка в ДОЛ «Энергетик» считается согласием ребенка и его родителей на выполнение настоящих правил.</w:t>
      </w:r>
    </w:p>
    <w:p w:rsidR="00A413F1" w:rsidRDefault="00A413F1" w:rsidP="00A413F1">
      <w:p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b/>
          <w:shd w:val="clear" w:color="auto" w:fill="FFFFFF"/>
        </w:rPr>
      </w:pPr>
      <w:bookmarkStart w:id="5" w:name="OLE_LINK36"/>
      <w:bookmarkStart w:id="6" w:name="OLE_LINK35"/>
      <w:bookmarkStart w:id="7" w:name="OLE_LINK34"/>
    </w:p>
    <w:bookmarkEnd w:id="5"/>
    <w:bookmarkEnd w:id="6"/>
    <w:bookmarkEnd w:id="7"/>
    <w:p w:rsidR="00A413F1" w:rsidRDefault="00A413F1" w:rsidP="00A413F1">
      <w:p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b/>
          <w:u w:val="single"/>
          <w:shd w:val="clear" w:color="auto" w:fill="FFFFFF"/>
        </w:rPr>
      </w:pPr>
      <w:r>
        <w:rPr>
          <w:rFonts w:ascii="Times New Roman" w:eastAsia="Arial" w:hAnsi="Times New Roman"/>
          <w:b/>
          <w:shd w:val="clear" w:color="auto" w:fill="FFFFFF"/>
        </w:rPr>
        <w:t>Лица (за исключением законных представителей и сопровождающих организованных групп детей), забирающие ребёнка из ДОЛ «Энергетик»</w:t>
      </w:r>
      <w:r>
        <w:rPr>
          <w:rFonts w:ascii="Times New Roman" w:eastAsia="Arial" w:hAnsi="Times New Roman"/>
          <w:shd w:val="clear" w:color="auto" w:fill="FFFFFF"/>
        </w:rPr>
        <w:t xml:space="preserve"> </w:t>
      </w:r>
      <w:r>
        <w:rPr>
          <w:rFonts w:ascii="Times New Roman" w:eastAsia="Arial" w:hAnsi="Times New Roman"/>
          <w:b/>
          <w:u w:val="single"/>
          <w:shd w:val="clear" w:color="auto" w:fill="FFFFFF"/>
        </w:rPr>
        <w:t>после окончания смены</w:t>
      </w:r>
      <w:r>
        <w:rPr>
          <w:rFonts w:ascii="Times New Roman" w:eastAsia="Arial" w:hAnsi="Times New Roman"/>
          <w:b/>
          <w:shd w:val="clear" w:color="auto" w:fill="FFFFFF"/>
        </w:rPr>
        <w:t xml:space="preserve">, должны иметь </w:t>
      </w:r>
      <w:r>
        <w:rPr>
          <w:rFonts w:ascii="Times New Roman" w:eastAsia="Arial" w:hAnsi="Times New Roman"/>
          <w:b/>
          <w:u w:val="single"/>
          <w:shd w:val="clear" w:color="auto" w:fill="FFFFFF"/>
        </w:rPr>
        <w:t>доверенность/согласие на сопровождение ребенка.</w:t>
      </w:r>
    </w:p>
    <w:p w:rsidR="00A413F1" w:rsidRDefault="00A413F1" w:rsidP="00A413F1">
      <w:pPr>
        <w:tabs>
          <w:tab w:val="left" w:pos="284"/>
        </w:tabs>
        <w:spacing w:after="0" w:line="228" w:lineRule="auto"/>
        <w:jc w:val="both"/>
        <w:rPr>
          <w:rFonts w:ascii="Times New Roman" w:eastAsia="Arial" w:hAnsi="Times New Roman"/>
          <w:b/>
          <w:shd w:val="clear" w:color="auto" w:fill="FFFFFF"/>
        </w:rPr>
      </w:pPr>
    </w:p>
    <w:p w:rsidR="00A413F1" w:rsidRDefault="00A413F1" w:rsidP="00A413F1">
      <w:pPr>
        <w:pStyle w:val="a3"/>
        <w:spacing w:line="228" w:lineRule="auto"/>
        <w:jc w:val="both"/>
        <w:rPr>
          <w:rFonts w:eastAsia="Arial"/>
          <w:b/>
          <w:u w:val="single"/>
          <w:shd w:val="clear" w:color="auto" w:fill="FFFFFF"/>
        </w:rPr>
      </w:pPr>
      <w:r>
        <w:rPr>
          <w:rFonts w:eastAsia="Arial"/>
          <w:b/>
          <w:u w:val="single"/>
          <w:shd w:val="clear" w:color="auto" w:fill="FFFFFF"/>
        </w:rPr>
        <w:t xml:space="preserve">При отсутствии законодательных ограничений и запретов в условиях распространения </w:t>
      </w:r>
      <w:proofErr w:type="spellStart"/>
      <w:r>
        <w:rPr>
          <w:rFonts w:eastAsia="Arial"/>
          <w:b/>
          <w:u w:val="single"/>
          <w:shd w:val="clear" w:color="auto" w:fill="FFFFFF"/>
          <w:lang w:val="en-US"/>
        </w:rPr>
        <w:t>covid</w:t>
      </w:r>
      <w:proofErr w:type="spellEnd"/>
      <w:r>
        <w:rPr>
          <w:rFonts w:eastAsia="Arial"/>
          <w:b/>
          <w:u w:val="single"/>
          <w:shd w:val="clear" w:color="auto" w:fill="FFFFFF"/>
        </w:rPr>
        <w:t xml:space="preserve">-19: </w:t>
      </w:r>
    </w:p>
    <w:p w:rsidR="00A413F1" w:rsidRDefault="00A413F1" w:rsidP="00A413F1">
      <w:pPr>
        <w:pStyle w:val="a3"/>
        <w:spacing w:line="228" w:lineRule="auto"/>
        <w:jc w:val="both"/>
      </w:pPr>
      <w:r>
        <w:rPr>
          <w:rFonts w:eastAsia="Arial"/>
          <w:b/>
          <w:sz w:val="21"/>
          <w:szCs w:val="21"/>
          <w:shd w:val="clear" w:color="auto" w:fill="FFFFFF"/>
        </w:rPr>
        <w:t xml:space="preserve">Не допускается пребывание на территории ДОЛ «Энергетик» посетителей, в том числе родителей (законных представителей) детей и сопровождающих. </w:t>
      </w:r>
      <w:r>
        <w:rPr>
          <w:b/>
          <w:sz w:val="21"/>
          <w:szCs w:val="21"/>
        </w:rPr>
        <w:t>Пребывание на территории ДОЛ «Энергетик» родителей (законных представителей) и сопровождающих с целью посещения ребенка допускается в строго отведенные для посещения часы и в специально установленных местах.</w:t>
      </w:r>
    </w:p>
    <w:p w:rsidR="00A413F1" w:rsidRDefault="00A413F1" w:rsidP="002D45F3">
      <w:pPr>
        <w:tabs>
          <w:tab w:val="left" w:pos="0"/>
        </w:tabs>
        <w:spacing w:line="216" w:lineRule="auto"/>
        <w:ind w:right="-1" w:firstLine="567"/>
        <w:jc w:val="both"/>
        <w:rPr>
          <w:rFonts w:ascii="Arial" w:hAnsi="Arial" w:cs="Arial"/>
          <w:b/>
          <w:i/>
          <w:u w:val="single"/>
        </w:rPr>
      </w:pPr>
    </w:p>
    <w:p w:rsidR="00A413F1" w:rsidRDefault="00A413F1" w:rsidP="002D45F3">
      <w:pPr>
        <w:tabs>
          <w:tab w:val="left" w:pos="0"/>
        </w:tabs>
        <w:spacing w:line="216" w:lineRule="auto"/>
        <w:ind w:right="-1" w:firstLine="567"/>
        <w:jc w:val="both"/>
        <w:rPr>
          <w:rFonts w:ascii="Arial" w:hAnsi="Arial" w:cs="Arial"/>
          <w:b/>
          <w:i/>
          <w:u w:val="single"/>
        </w:rPr>
      </w:pPr>
    </w:p>
    <w:p w:rsidR="00A413F1" w:rsidRDefault="00A413F1" w:rsidP="002D45F3">
      <w:pPr>
        <w:tabs>
          <w:tab w:val="left" w:pos="0"/>
        </w:tabs>
        <w:spacing w:line="216" w:lineRule="auto"/>
        <w:ind w:right="-1" w:firstLine="567"/>
        <w:jc w:val="both"/>
        <w:rPr>
          <w:rFonts w:ascii="Arial" w:hAnsi="Arial" w:cs="Arial"/>
          <w:b/>
          <w:i/>
          <w:u w:val="single"/>
        </w:rPr>
      </w:pPr>
    </w:p>
    <w:p w:rsidR="002D45F3" w:rsidRDefault="002D45F3" w:rsidP="002D45F3">
      <w:pPr>
        <w:tabs>
          <w:tab w:val="left" w:pos="0"/>
        </w:tabs>
        <w:spacing w:line="216" w:lineRule="auto"/>
        <w:ind w:right="-1" w:firstLine="567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1-й пакет документов – для медицинской службы:</w:t>
      </w:r>
    </w:p>
    <w:p w:rsidR="002D45F3" w:rsidRDefault="002D45F3" w:rsidP="002D45F3">
      <w:pPr>
        <w:tabs>
          <w:tab w:val="left" w:pos="0"/>
        </w:tabs>
        <w:spacing w:line="21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- медицинская справка о состоянии здоровья по форме 079/У.</w:t>
      </w:r>
    </w:p>
    <w:p w:rsidR="002D45F3" w:rsidRDefault="002D45F3" w:rsidP="002D45F3">
      <w:pPr>
        <w:tabs>
          <w:tab w:val="left" w:pos="0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Оформляется в поликлинике по месту жительства, с заключением врача о состоянии здоровья ребенка и только при отсутствии медицинских противопоказаний к направлению ребенка </w:t>
      </w:r>
      <w:proofErr w:type="gramStart"/>
      <w:r>
        <w:rPr>
          <w:rFonts w:ascii="Arial" w:hAnsi="Arial" w:cs="Arial"/>
        </w:rPr>
        <w:t>в  лагерь</w:t>
      </w:r>
      <w:proofErr w:type="gramEnd"/>
      <w:r>
        <w:rPr>
          <w:rFonts w:ascii="Arial" w:hAnsi="Arial" w:cs="Arial"/>
        </w:rPr>
        <w:t xml:space="preserve"> (действительна 3 месяца). </w:t>
      </w:r>
    </w:p>
    <w:p w:rsidR="002D45F3" w:rsidRDefault="002D45F3" w:rsidP="002D45F3">
      <w:pPr>
        <w:tabs>
          <w:tab w:val="left" w:pos="0"/>
          <w:tab w:val="left" w:pos="8931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сведения об имеющихся прививках (информация указывается в справке 079у, либо в отдельной справке, либо предоставляется копия прививочного сертификата). </w:t>
      </w:r>
      <w:r>
        <w:rPr>
          <w:rFonts w:ascii="Arial" w:hAnsi="Arial" w:cs="Arial"/>
          <w:b/>
        </w:rPr>
        <w:t>ВНИМАНИЕ!</w:t>
      </w:r>
      <w:r>
        <w:rPr>
          <w:rFonts w:ascii="Arial" w:hAnsi="Arial" w:cs="Arial"/>
        </w:rPr>
        <w:t xml:space="preserve"> В составе сведений о прививках обязательно должна быть информация о реакции манту  </w:t>
      </w:r>
      <w:r w:rsidR="00147882" w:rsidRPr="00147882">
        <w:rPr>
          <w:rFonts w:ascii="Arial" w:hAnsi="Arial" w:cs="Arial"/>
          <w:b/>
          <w:color w:val="000000"/>
          <w:sz w:val="21"/>
          <w:szCs w:val="21"/>
          <w:u w:val="single"/>
        </w:rPr>
        <w:t>давностью не более 1 года</w:t>
      </w:r>
      <w:r>
        <w:rPr>
          <w:rFonts w:ascii="Arial" w:hAnsi="Arial" w:cs="Arial"/>
        </w:rPr>
        <w:t>. В случае отсутствия сведений о реакции манту или отказе от прививок необходимо предоставить заключение фтизиатра, результаты флюорографии.  </w:t>
      </w:r>
    </w:p>
    <w:p w:rsidR="00181C0B" w:rsidRDefault="00181C0B" w:rsidP="00181C0B">
      <w:pPr>
        <w:tabs>
          <w:tab w:val="left" w:pos="0"/>
          <w:tab w:val="left" w:pos="8931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При отказе от прививок также необходимо предоставить письменное заявление от родителя об отказе от всех профилактических прививок.</w:t>
      </w:r>
    </w:p>
    <w:p w:rsidR="002D45F3" w:rsidRDefault="002D45F3" w:rsidP="002D45F3">
      <w:pPr>
        <w:tabs>
          <w:tab w:val="left" w:pos="0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Справка об отсутствии контакта с инфекционными больными (о санитарно-эпидемиологическом окружении) – выдается медицинской организацией по месту жительства, действительна 3 дня. </w:t>
      </w:r>
    </w:p>
    <w:p w:rsidR="002D45F3" w:rsidRDefault="002D45F3" w:rsidP="002D45F3">
      <w:pPr>
        <w:tabs>
          <w:tab w:val="left" w:pos="0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17"/>
        </w:rPr>
        <w:t xml:space="preserve">- Справка о результатах </w:t>
      </w:r>
      <w:proofErr w:type="spellStart"/>
      <w:r>
        <w:rPr>
          <w:rFonts w:ascii="Arial" w:hAnsi="Arial" w:cs="Arial"/>
          <w:szCs w:val="17"/>
        </w:rPr>
        <w:t>паразитологического</w:t>
      </w:r>
      <w:proofErr w:type="spellEnd"/>
      <w:r>
        <w:rPr>
          <w:rFonts w:ascii="Arial" w:hAnsi="Arial" w:cs="Arial"/>
          <w:szCs w:val="17"/>
        </w:rPr>
        <w:t xml:space="preserve"> обследования на энтеробиоз, действительна 10 дней.</w:t>
      </w:r>
    </w:p>
    <w:p w:rsidR="002D45F3" w:rsidRDefault="002D45F3" w:rsidP="002D45F3">
      <w:pPr>
        <w:tabs>
          <w:tab w:val="left" w:pos="0"/>
        </w:tabs>
        <w:spacing w:line="21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копия свидетельства о рождении (или паспорта), </w:t>
      </w:r>
    </w:p>
    <w:p w:rsidR="002D45F3" w:rsidRDefault="002D45F3" w:rsidP="002D45F3">
      <w:pPr>
        <w:tabs>
          <w:tab w:val="left" w:pos="0"/>
        </w:tabs>
        <w:spacing w:line="21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копия полиса обязательного медицинского страхования (ОМС), </w:t>
      </w:r>
    </w:p>
    <w:p w:rsidR="002D45F3" w:rsidRDefault="002D45F3" w:rsidP="002D45F3">
      <w:pPr>
        <w:tabs>
          <w:tab w:val="left" w:pos="0"/>
        </w:tabs>
        <w:spacing w:line="21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Заполненное родителями (законным представителем) несовершеннолетнего отдыхающего информированное добровольное согласие на медицинское вмешательство по установленной форме (форма прилагается)</w:t>
      </w:r>
      <w:r w:rsidR="00181C0B">
        <w:rPr>
          <w:rFonts w:ascii="Arial" w:hAnsi="Arial" w:cs="Arial"/>
        </w:rPr>
        <w:t xml:space="preserve"> </w:t>
      </w:r>
      <w:r w:rsidR="00181C0B">
        <w:rPr>
          <w:rFonts w:ascii="Arial" w:hAnsi="Arial" w:cs="Arial"/>
          <w:i/>
        </w:rPr>
        <w:t>(в случае если ребенка из лагеря будет забирать не родитель и не представитель организованной группы, а иное лицо).</w:t>
      </w:r>
    </w:p>
    <w:p w:rsidR="002D45F3" w:rsidRDefault="002D45F3" w:rsidP="002D45F3">
      <w:pPr>
        <w:tabs>
          <w:tab w:val="left" w:pos="0"/>
        </w:tabs>
        <w:spacing w:line="216" w:lineRule="auto"/>
        <w:ind w:right="-1" w:firstLine="567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2-й пакет документов – для административной службы:</w:t>
      </w:r>
    </w:p>
    <w:p w:rsidR="002D45F3" w:rsidRDefault="002D45F3" w:rsidP="002D45F3">
      <w:pPr>
        <w:tabs>
          <w:tab w:val="left" w:pos="0"/>
        </w:tabs>
        <w:spacing w:line="21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копия свидетельства о рождении (или паспорта),</w:t>
      </w:r>
    </w:p>
    <w:p w:rsidR="002D45F3" w:rsidRDefault="002D45F3" w:rsidP="002D45F3">
      <w:pPr>
        <w:tabs>
          <w:tab w:val="left" w:pos="0"/>
        </w:tabs>
        <w:spacing w:line="21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- заявление от родителя (законного представителя) несовершеннолетнего отдыхающего по установленной форме,</w:t>
      </w:r>
    </w:p>
    <w:p w:rsidR="00C6597A" w:rsidRPr="00C6597A" w:rsidRDefault="002D45F3" w:rsidP="00C6597A">
      <w:pPr>
        <w:tabs>
          <w:tab w:val="left" w:pos="0"/>
        </w:tabs>
        <w:spacing w:line="21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597A">
        <w:rPr>
          <w:rStyle w:val="markedcontent"/>
          <w:rFonts w:ascii="Arial" w:hAnsi="Arial" w:cs="Arial"/>
        </w:rPr>
        <w:t>с</w:t>
      </w:r>
      <w:r w:rsidR="00C6597A" w:rsidRPr="00C6597A">
        <w:rPr>
          <w:rStyle w:val="markedcontent"/>
          <w:rFonts w:ascii="Arial" w:hAnsi="Arial" w:cs="Arial"/>
        </w:rPr>
        <w:t xml:space="preserve">огласие (или доверенность) от родителей (законного представителя) в пользу третьих лиц на вывоз ребенка из ДОЛ «Энергетик» по окончании смены в случае, если забирать ребенка из ДОЛ «Энергетик» будет не родитель (законный представитель) и не </w:t>
      </w:r>
      <w:r w:rsidR="00C6597A">
        <w:rPr>
          <w:rStyle w:val="markedcontent"/>
          <w:rFonts w:ascii="Arial" w:hAnsi="Arial" w:cs="Arial"/>
        </w:rPr>
        <w:t>с</w:t>
      </w:r>
      <w:r w:rsidR="00C6597A" w:rsidRPr="00C6597A">
        <w:rPr>
          <w:rStyle w:val="markedcontent"/>
          <w:rFonts w:ascii="Arial" w:hAnsi="Arial" w:cs="Arial"/>
        </w:rPr>
        <w:t>опровождающий организованной группы, а иное лицо.</w:t>
      </w:r>
    </w:p>
    <w:p w:rsidR="00C6597A" w:rsidRDefault="00C6597A" w:rsidP="002D45F3">
      <w:pPr>
        <w:tabs>
          <w:tab w:val="left" w:pos="0"/>
        </w:tabs>
        <w:spacing w:line="216" w:lineRule="auto"/>
        <w:jc w:val="both"/>
        <w:rPr>
          <w:rFonts w:ascii="Arial" w:hAnsi="Arial" w:cs="Arial"/>
          <w:b/>
          <w:u w:val="single"/>
        </w:rPr>
      </w:pPr>
    </w:p>
    <w:p w:rsidR="002D45F3" w:rsidRDefault="002D45F3" w:rsidP="002D45F3">
      <w:pPr>
        <w:tabs>
          <w:tab w:val="left" w:pos="0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Рекомендуемый перечень вещей для детей: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3-4 футболки (майки, рубашки);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несколько пар нательного белья;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5-6 пар носков;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головных убора;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носовые платки;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одежда для дискотек;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плащ с капюшоном от дождя;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спортивный костюм;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удобная обувь для походов и спорта;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пары легкой обуви;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купальные принадлежности;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полотенце и подстилка для пляжа;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туалетные принадлежности;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мешок для грязного белья;</w:t>
      </w:r>
    </w:p>
    <w:p w:rsidR="002D45F3" w:rsidRDefault="002D45F3" w:rsidP="002D45F3">
      <w:pPr>
        <w:numPr>
          <w:ilvl w:val="0"/>
          <w:numId w:val="5"/>
        </w:numPr>
        <w:tabs>
          <w:tab w:val="left" w:pos="0"/>
          <w:tab w:val="left" w:pos="284"/>
        </w:tabs>
        <w:spacing w:after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ручка, тетрадь или записная книжка.</w:t>
      </w:r>
    </w:p>
    <w:p w:rsidR="002D45F3" w:rsidRDefault="002D45F3" w:rsidP="002D45F3">
      <w:pPr>
        <w:tabs>
          <w:tab w:val="left" w:pos="0"/>
        </w:tabs>
        <w:spacing w:line="216" w:lineRule="auto"/>
        <w:jc w:val="both"/>
        <w:rPr>
          <w:rFonts w:ascii="Arial" w:hAnsi="Arial" w:cs="Arial"/>
          <w:b/>
          <w:u w:val="single"/>
        </w:rPr>
      </w:pPr>
    </w:p>
    <w:p w:rsidR="002D45F3" w:rsidRDefault="002D45F3" w:rsidP="002D45F3">
      <w:pPr>
        <w:tabs>
          <w:tab w:val="left" w:pos="0"/>
        </w:tabs>
        <w:spacing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Не рекомендуется брать ребенку:</w:t>
      </w:r>
      <w:r>
        <w:rPr>
          <w:rFonts w:ascii="Arial" w:hAnsi="Arial" w:cs="Arial"/>
        </w:rPr>
        <w:t xml:space="preserve"> аудио- и видеотехнику, дорогостоящие мобильные телефоны, дорогую одежду, обувь и парфюмерию, ювелирные украшения.</w:t>
      </w:r>
    </w:p>
    <w:p w:rsidR="00A413F1" w:rsidRDefault="00A413F1" w:rsidP="002D45F3">
      <w:pPr>
        <w:tabs>
          <w:tab w:val="left" w:pos="284"/>
        </w:tabs>
        <w:spacing w:line="228" w:lineRule="auto"/>
        <w:jc w:val="both"/>
        <w:rPr>
          <w:rFonts w:ascii="Arial" w:eastAsia="Arial" w:hAnsi="Arial" w:cs="Arial"/>
          <w:b/>
          <w:u w:val="single"/>
          <w:shd w:val="clear" w:color="auto" w:fill="FFFFFF"/>
        </w:rPr>
      </w:pPr>
    </w:p>
    <w:p w:rsidR="002D45F3" w:rsidRDefault="002D45F3" w:rsidP="002D45F3">
      <w:pPr>
        <w:tabs>
          <w:tab w:val="left" w:pos="284"/>
        </w:tabs>
        <w:spacing w:line="228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u w:val="single"/>
          <w:shd w:val="clear" w:color="auto" w:fill="FFFFFF"/>
        </w:rPr>
        <w:t>Запрещается привозить с собой лекарственные препараты</w:t>
      </w:r>
      <w:r>
        <w:rPr>
          <w:rFonts w:ascii="Arial" w:eastAsia="Arial" w:hAnsi="Arial" w:cs="Arial"/>
          <w:shd w:val="clear" w:color="auto" w:fill="FFFFFF"/>
        </w:rPr>
        <w:t>.</w:t>
      </w:r>
    </w:p>
    <w:p w:rsidR="002D45F3" w:rsidRDefault="002D45F3" w:rsidP="002D45F3">
      <w:pPr>
        <w:tabs>
          <w:tab w:val="left" w:pos="1013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При отсутствии рекомендаций по приему лекарственных препаратов с указанием дозы, кратности и длительности приема в медицинской справке, либо выданных лечащим врачом, и заверенных подписью врача и печатью медицинского учреждения, препараты (в том числе привезенные ребенком с собой)  ребенку выдаваться не будут. Прием и хранение лекарственных препаратов осуществляется в медицинском пункте </w:t>
      </w:r>
      <w:r>
        <w:rPr>
          <w:rFonts w:ascii="Arial" w:eastAsia="Arial" w:hAnsi="Arial" w:cs="Arial"/>
          <w:shd w:val="clear" w:color="auto" w:fill="FFFFFF"/>
        </w:rPr>
        <w:t>объекта размещения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Записи родителей медицинскими рекомендациями не являются.</w:t>
      </w:r>
    </w:p>
    <w:p w:rsidR="002D45F3" w:rsidRDefault="002D45F3" w:rsidP="002D45F3">
      <w:pPr>
        <w:tabs>
          <w:tab w:val="left" w:pos="284"/>
        </w:tabs>
        <w:spacing w:line="228" w:lineRule="auto"/>
        <w:jc w:val="both"/>
        <w:rPr>
          <w:rFonts w:ascii="Arial" w:eastAsia="Arial" w:hAnsi="Arial" w:cs="Arial"/>
          <w:b/>
          <w:shd w:val="clear" w:color="auto" w:fill="FFFFFF"/>
        </w:rPr>
      </w:pPr>
      <w:r>
        <w:rPr>
          <w:rFonts w:ascii="Arial" w:eastAsia="Arial" w:hAnsi="Arial" w:cs="Arial"/>
          <w:b/>
          <w:u w:val="single"/>
          <w:shd w:val="clear" w:color="auto" w:fill="FFFFFF"/>
        </w:rPr>
        <w:t>Запрещается</w:t>
      </w:r>
      <w:r>
        <w:rPr>
          <w:rFonts w:ascii="Arial" w:eastAsia="Arial" w:hAnsi="Arial" w:cs="Arial"/>
          <w:b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u w:val="single"/>
          <w:shd w:val="clear" w:color="auto" w:fill="FFFFFF"/>
        </w:rPr>
        <w:t>привозить с собой скоропортящиеся продукты</w:t>
      </w:r>
      <w:r>
        <w:rPr>
          <w:rFonts w:ascii="Arial" w:eastAsia="Arial" w:hAnsi="Arial" w:cs="Arial"/>
          <w:b/>
          <w:shd w:val="clear" w:color="auto" w:fill="FFFFFF"/>
        </w:rPr>
        <w:t>.</w:t>
      </w:r>
    </w:p>
    <w:p w:rsidR="002D45F3" w:rsidRDefault="002D45F3" w:rsidP="002D45F3">
      <w:pPr>
        <w:tabs>
          <w:tab w:val="left" w:pos="284"/>
        </w:tabs>
        <w:spacing w:line="228" w:lineRule="auto"/>
        <w:jc w:val="both"/>
        <w:rPr>
          <w:rFonts w:ascii="Times New Roman" w:eastAsia="Arial" w:hAnsi="Times New Roman"/>
          <w:b/>
          <w:shd w:val="clear" w:color="auto" w:fill="FFFFFF"/>
        </w:rPr>
      </w:pPr>
    </w:p>
    <w:p w:rsidR="002D45F3" w:rsidRDefault="002D45F3" w:rsidP="002D45F3">
      <w:pPr>
        <w:tabs>
          <w:tab w:val="left" w:pos="284"/>
        </w:tabs>
        <w:spacing w:line="228" w:lineRule="auto"/>
        <w:jc w:val="both"/>
        <w:rPr>
          <w:sz w:val="18"/>
        </w:rPr>
      </w:pPr>
      <w:r>
        <w:rPr>
          <w:rStyle w:val="a4"/>
          <w:rFonts w:ascii="Arial" w:hAnsi="Arial" w:cs="Arial"/>
          <w:color w:val="000000"/>
          <w:szCs w:val="21"/>
          <w:bdr w:val="none" w:sz="0" w:space="0" w:color="auto" w:frame="1"/>
          <w:shd w:val="clear" w:color="auto" w:fill="FFFFFF"/>
        </w:rPr>
        <w:t xml:space="preserve">Просим </w:t>
      </w:r>
      <w:r>
        <w:rPr>
          <w:rStyle w:val="a4"/>
          <w:rFonts w:ascii="Arial" w:hAnsi="Arial" w:cs="Arial"/>
          <w:color w:val="000000"/>
          <w:szCs w:val="21"/>
          <w:u w:val="single"/>
          <w:bdr w:val="none" w:sz="0" w:space="0" w:color="auto" w:frame="1"/>
          <w:shd w:val="clear" w:color="auto" w:fill="FFFFFF"/>
        </w:rPr>
        <w:t>не давать детям банковские карты</w:t>
      </w:r>
      <w:r>
        <w:rPr>
          <w:rStyle w:val="a4"/>
          <w:rFonts w:ascii="Arial" w:hAnsi="Arial" w:cs="Arial"/>
          <w:color w:val="000000"/>
          <w:szCs w:val="21"/>
          <w:bdr w:val="none" w:sz="0" w:space="0" w:color="auto" w:frame="1"/>
          <w:shd w:val="clear" w:color="auto" w:fill="FFFFFF"/>
        </w:rPr>
        <w:t>, так как возможность обналичить денежные средства в банкоматах отсутствует.</w:t>
      </w:r>
      <w:r>
        <w:rPr>
          <w:rFonts w:ascii="Arial" w:hAnsi="Arial" w:cs="Arial"/>
          <w:color w:val="000000"/>
          <w:szCs w:val="21"/>
          <w:bdr w:val="none" w:sz="0" w:space="0" w:color="auto" w:frame="1"/>
          <w:shd w:val="clear" w:color="auto" w:fill="FFFFFF"/>
        </w:rPr>
        <w:t xml:space="preserve"> Необходимо дать ребенку в лагерь деньги на карманные расходы (покупка сувениров, мороженого, сладостей, напитков, </w:t>
      </w:r>
      <w:r>
        <w:rPr>
          <w:rFonts w:ascii="Arial" w:hAnsi="Arial" w:cs="Arial"/>
          <w:szCs w:val="21"/>
          <w:bdr w:val="none" w:sz="0" w:space="0" w:color="auto" w:frame="1"/>
          <w:shd w:val="clear" w:color="auto" w:fill="FFFFFF"/>
        </w:rPr>
        <w:t xml:space="preserve">посещение экскурсий (в </w:t>
      </w:r>
      <w:r>
        <w:rPr>
          <w:rFonts w:ascii="Arial" w:hAnsi="Arial" w:cs="Arial"/>
          <w:color w:val="000000"/>
          <w:szCs w:val="21"/>
          <w:bdr w:val="none" w:sz="0" w:space="0" w:color="auto" w:frame="1"/>
          <w:shd w:val="clear" w:color="auto" w:fill="FFFFFF"/>
        </w:rPr>
        <w:t>случае отсутствия законодательного запрета на проведение экскурсий) и непредвиденные расходы (компенсация ущерба за порчу имущества лагеря, покупка предметов первой необходимости). Рекомендуемая сумма – 3000-4000 р. </w:t>
      </w:r>
      <w:r>
        <w:rPr>
          <w:rStyle w:val="a4"/>
          <w:rFonts w:ascii="Arial" w:hAnsi="Arial" w:cs="Arial"/>
          <w:color w:val="000000"/>
          <w:szCs w:val="21"/>
          <w:bdr w:val="none" w:sz="0" w:space="0" w:color="auto" w:frame="1"/>
          <w:shd w:val="clear" w:color="auto" w:fill="FFFFFF"/>
        </w:rPr>
        <w:t>Настоятельно рекомендуется сдавать карманные деньги руководителю группы или вожатому, который несёт за них ответственность и выдает ребёнку по первому требованию под роспись. За деньги, не сданные вожатому, администрация объекта размещения ответственности не несет.</w:t>
      </w:r>
    </w:p>
    <w:p w:rsidR="002D47B4" w:rsidRDefault="002D47B4" w:rsidP="005C3E0D">
      <w:pPr>
        <w:pStyle w:val="a3"/>
        <w:spacing w:line="228" w:lineRule="auto"/>
        <w:contextualSpacing/>
        <w:jc w:val="both"/>
      </w:pPr>
    </w:p>
    <w:sectPr w:rsidR="002D47B4" w:rsidSect="002D45F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09C"/>
    <w:multiLevelType w:val="multilevel"/>
    <w:tmpl w:val="26C81BF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46C04"/>
    <w:multiLevelType w:val="multilevel"/>
    <w:tmpl w:val="44527B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E1D43B0"/>
    <w:multiLevelType w:val="multilevel"/>
    <w:tmpl w:val="E8D26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D626A2"/>
    <w:multiLevelType w:val="multilevel"/>
    <w:tmpl w:val="AAEC9C7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D8"/>
    <w:rsid w:val="00047DE0"/>
    <w:rsid w:val="000A2EF5"/>
    <w:rsid w:val="00147882"/>
    <w:rsid w:val="00181C0B"/>
    <w:rsid w:val="00290F89"/>
    <w:rsid w:val="002D45F3"/>
    <w:rsid w:val="002D47B4"/>
    <w:rsid w:val="00423009"/>
    <w:rsid w:val="005C3E0D"/>
    <w:rsid w:val="006452D8"/>
    <w:rsid w:val="00935247"/>
    <w:rsid w:val="00A413F1"/>
    <w:rsid w:val="00C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7F080-FAE8-41D3-8835-A7027F43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D47B4"/>
    <w:rPr>
      <w:b/>
      <w:bCs/>
    </w:rPr>
  </w:style>
  <w:style w:type="character" w:customStyle="1" w:styleId="markedcontent">
    <w:name w:val="markedcontent"/>
    <w:basedOn w:val="a0"/>
    <w:rsid w:val="00C6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2022-02-24T11:32:00Z</dcterms:created>
  <dcterms:modified xsi:type="dcterms:W3CDTF">2022-02-24T11:32:00Z</dcterms:modified>
</cp:coreProperties>
</file>