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4A78" w:rsidRPr="00A222E2" w:rsidRDefault="00624A78" w:rsidP="00624A78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0D518B">
        <w:rPr>
          <w:rFonts w:ascii="Times New Roman" w:hAnsi="Times New Roman"/>
          <w:b/>
          <w:sz w:val="28"/>
          <w:szCs w:val="28"/>
        </w:rPr>
        <w:t>Экскурсионное обслуживание в НДЦ «Зубренок»</w:t>
      </w:r>
      <w:r w:rsidR="00A222E2">
        <w:rPr>
          <w:rFonts w:ascii="Times New Roman" w:hAnsi="Times New Roman"/>
          <w:b/>
          <w:sz w:val="28"/>
          <w:szCs w:val="28"/>
        </w:rPr>
        <w:t xml:space="preserve"> 201</w:t>
      </w:r>
      <w:r w:rsidR="00A222E2" w:rsidRPr="00A222E2">
        <w:rPr>
          <w:rFonts w:ascii="Times New Roman" w:hAnsi="Times New Roman"/>
          <w:b/>
          <w:sz w:val="28"/>
          <w:szCs w:val="28"/>
        </w:rPr>
        <w:t>9</w:t>
      </w:r>
    </w:p>
    <w:p w:rsidR="00D154EA" w:rsidRDefault="00D154EA" w:rsidP="00624A78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154EA" w:rsidRDefault="00D154EA" w:rsidP="00624A78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154EA" w:rsidRDefault="00D154EA" w:rsidP="00624A78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154EA" w:rsidRDefault="00D154EA" w:rsidP="00D154EA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Хутор «</w:t>
      </w:r>
      <w:proofErr w:type="spellStart"/>
      <w:r>
        <w:rPr>
          <w:rFonts w:ascii="Times New Roman" w:hAnsi="Times New Roman"/>
          <w:b/>
          <w:sz w:val="28"/>
          <w:szCs w:val="28"/>
        </w:rPr>
        <w:t>Неслучь</w:t>
      </w:r>
      <w:proofErr w:type="spellEnd"/>
    </w:p>
    <w:p w:rsidR="00D154EA" w:rsidRDefault="00D154EA" w:rsidP="00D154EA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154EA" w:rsidRDefault="00D154EA" w:rsidP="00D154EA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1619250" cy="1095375"/>
            <wp:effectExtent l="19050" t="0" r="0" b="0"/>
            <wp:docPr id="55" name="Рисунок 55" descr="115-media-fotogalereya-ekskurs-excurcion2015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115-media-fotogalereya-ekskurs-excurcion2015-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41B08">
        <w:t xml:space="preserve"> </w:t>
      </w:r>
      <w:r>
        <w:rPr>
          <w:noProof/>
          <w:lang w:eastAsia="ru-RU"/>
        </w:rPr>
        <w:drawing>
          <wp:inline distT="0" distB="0" distL="0" distR="0">
            <wp:extent cx="1619250" cy="1095375"/>
            <wp:effectExtent l="19050" t="0" r="0" b="0"/>
            <wp:docPr id="56" name="Рисунок 56" descr="115-media-fotogalereya-ekskurs-excurcion2015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115-media-fotogalereya-ekskurs-excurcion2015-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41B08">
        <w:t xml:space="preserve"> </w:t>
      </w:r>
      <w:r>
        <w:rPr>
          <w:noProof/>
          <w:lang w:eastAsia="ru-RU"/>
        </w:rPr>
        <w:drawing>
          <wp:inline distT="0" distB="0" distL="0" distR="0">
            <wp:extent cx="1619250" cy="1095375"/>
            <wp:effectExtent l="19050" t="0" r="0" b="0"/>
            <wp:docPr id="57" name="Рисунок 57" descr="115-media-fotogalereya-ekskurs-excurcion2015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115-media-fotogalereya-ekskurs-excurcion2015-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54EA" w:rsidRDefault="00D154EA" w:rsidP="00D154EA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37CCA" w:rsidRDefault="00037CCA" w:rsidP="00037CCA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Style w:val="a4"/>
          <w:color w:val="000000"/>
        </w:rPr>
        <w:t xml:space="preserve">Детский учебно-экскурсионный центр старинно-бытовой культуры «Хутор </w:t>
      </w:r>
      <w:proofErr w:type="spellStart"/>
      <w:r>
        <w:rPr>
          <w:rStyle w:val="a4"/>
          <w:color w:val="000000"/>
        </w:rPr>
        <w:t>Неслучь</w:t>
      </w:r>
      <w:proofErr w:type="spellEnd"/>
      <w:r>
        <w:rPr>
          <w:rStyle w:val="a4"/>
          <w:color w:val="000000"/>
        </w:rPr>
        <w:t>»</w:t>
      </w:r>
    </w:p>
    <w:p w:rsidR="00037CCA" w:rsidRDefault="00037CCA" w:rsidP="00037CCA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 </w:t>
      </w:r>
    </w:p>
    <w:p w:rsidR="00037CCA" w:rsidRDefault="00037CCA" w:rsidP="00037CCA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 xml:space="preserve">Детский учебно-экскурсионный центр старинно-бытовой культуры «Хутор </w:t>
      </w:r>
      <w:proofErr w:type="spellStart"/>
      <w:r>
        <w:rPr>
          <w:color w:val="000000"/>
        </w:rPr>
        <w:t>Неслучь</w:t>
      </w:r>
      <w:proofErr w:type="spellEnd"/>
      <w:r>
        <w:rPr>
          <w:color w:val="000000"/>
        </w:rPr>
        <w:t xml:space="preserve">» был создан в 2005 году и представляет собой сочетание различных построек, таких как деревянный дом, корчма, клеть, баня, которые отражают особенности развития сельского быта белорусов в </w:t>
      </w:r>
      <w:proofErr w:type="spellStart"/>
      <w:r>
        <w:rPr>
          <w:color w:val="000000"/>
        </w:rPr>
        <w:t>XIX-XX</w:t>
      </w:r>
      <w:proofErr w:type="gramStart"/>
      <w:r>
        <w:rPr>
          <w:color w:val="000000"/>
        </w:rPr>
        <w:t>вв</w:t>
      </w:r>
      <w:proofErr w:type="spellEnd"/>
      <w:proofErr w:type="gramEnd"/>
      <w:r>
        <w:rPr>
          <w:color w:val="000000"/>
        </w:rPr>
        <w:t>.</w:t>
      </w:r>
    </w:p>
    <w:p w:rsidR="00037CCA" w:rsidRDefault="00037CCA" w:rsidP="00037CCA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 xml:space="preserve">Во время экскурсии вы познакомитесь с историей хутора </w:t>
      </w:r>
      <w:proofErr w:type="spellStart"/>
      <w:r>
        <w:rPr>
          <w:color w:val="000000"/>
        </w:rPr>
        <w:t>Неслучь</w:t>
      </w:r>
      <w:proofErr w:type="spellEnd"/>
      <w:r>
        <w:rPr>
          <w:color w:val="000000"/>
        </w:rPr>
        <w:t xml:space="preserve"> и биографией его хозяев, бытом белорусского народа, примерите традиционные рубахи, поиграете в настоящие белорусские игры.</w:t>
      </w:r>
    </w:p>
    <w:p w:rsidR="00037CCA" w:rsidRDefault="00037CCA" w:rsidP="00037CCA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А в конце занятия вас ждет угощение!</w:t>
      </w:r>
    </w:p>
    <w:p w:rsidR="00D154EA" w:rsidRPr="00841B08" w:rsidRDefault="00037CCA" w:rsidP="00037CCA">
      <w:pPr>
        <w:spacing w:line="240" w:lineRule="auto"/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</w:pPr>
      <w:r w:rsidRPr="00841B08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 xml:space="preserve"> </w:t>
      </w:r>
      <w:r w:rsidR="00D154EA" w:rsidRPr="00841B08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(входит в стоимость путевки)</w:t>
      </w:r>
    </w:p>
    <w:p w:rsidR="00D154EA" w:rsidRDefault="00D154EA" w:rsidP="00624A78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154EA" w:rsidRPr="00A85EB8" w:rsidRDefault="00D154EA" w:rsidP="00624A78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F1EAE" w:rsidRPr="00D154EA" w:rsidRDefault="005B5E34" w:rsidP="00D154EA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proofErr w:type="spellStart"/>
      <w:r w:rsidRPr="00D154EA">
        <w:rPr>
          <w:rFonts w:ascii="Times New Roman" w:hAnsi="Times New Roman"/>
          <w:b/>
          <w:sz w:val="28"/>
          <w:szCs w:val="28"/>
        </w:rPr>
        <w:t>Нарочанское</w:t>
      </w:r>
      <w:proofErr w:type="spellEnd"/>
      <w:r w:rsidRPr="00D154EA">
        <w:rPr>
          <w:rFonts w:ascii="Times New Roman" w:hAnsi="Times New Roman"/>
          <w:b/>
          <w:sz w:val="28"/>
          <w:szCs w:val="28"/>
        </w:rPr>
        <w:t xml:space="preserve"> Новоселье</w:t>
      </w:r>
    </w:p>
    <w:p w:rsidR="005B5E34" w:rsidRPr="005B5E34" w:rsidRDefault="005B5E34">
      <w:pPr>
        <w:rPr>
          <w:rFonts w:ascii="Times New Roman" w:hAnsi="Times New Roman"/>
        </w:rPr>
      </w:pPr>
    </w:p>
    <w:p w:rsidR="005B5E34" w:rsidRPr="005B5E34" w:rsidRDefault="005B5E34">
      <w:pPr>
        <w:rPr>
          <w:rFonts w:ascii="Times New Roman" w:hAnsi="Times New Roman"/>
        </w:rPr>
      </w:pPr>
      <w:r w:rsidRPr="005B5E34"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2009775" cy="1336501"/>
            <wp:effectExtent l="19050" t="0" r="9525" b="0"/>
            <wp:docPr id="1" name="Рисунок 1" descr="http://zubronok.by/media/2018/excursion/Nanosy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zubronok.by/media/2018/excursion/Nanosy/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336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B5E34"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924050" cy="1341205"/>
            <wp:effectExtent l="19050" t="0" r="0" b="0"/>
            <wp:docPr id="10" name="Рисунок 10" descr="http://zubronok.by/media/2018/excursion/Nanosy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zubronok.by/media/2018/excursion/Nanosy/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8169" cy="1344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B5E34">
        <w:rPr>
          <w:rFonts w:ascii="Times New Roman" w:hAnsi="Times New Roman"/>
        </w:rPr>
        <w:t xml:space="preserve"> </w:t>
      </w:r>
      <w:r w:rsidRPr="005B5E34"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76400" cy="1343024"/>
            <wp:effectExtent l="19050" t="0" r="0" b="0"/>
            <wp:docPr id="2" name="Рисунок 7" descr="http://zubronok.by/media/2018/excursion/Nanosy/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zubronok.by/media/2018/excursion/Nanosy/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9005" cy="1345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B5E34">
        <w:rPr>
          <w:rFonts w:ascii="Times New Roman" w:hAnsi="Times New Roman"/>
        </w:rPr>
        <w:t xml:space="preserve"> </w:t>
      </w:r>
    </w:p>
    <w:p w:rsidR="00037CCA" w:rsidRDefault="00037CCA" w:rsidP="00037CCA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Во время экскурсии вы познакомитесь с </w:t>
      </w:r>
      <w:proofErr w:type="spellStart"/>
      <w:r>
        <w:rPr>
          <w:rStyle w:val="a4"/>
          <w:color w:val="000000"/>
        </w:rPr>
        <w:t>Мядельским</w:t>
      </w:r>
      <w:proofErr w:type="spellEnd"/>
      <w:r>
        <w:rPr>
          <w:rStyle w:val="a4"/>
          <w:color w:val="000000"/>
        </w:rPr>
        <w:t xml:space="preserve"> музеем народной славы</w:t>
      </w:r>
      <w:r>
        <w:rPr>
          <w:color w:val="000000"/>
        </w:rPr>
        <w:t xml:space="preserve">, который отражает исторические особенности развития </w:t>
      </w:r>
      <w:proofErr w:type="spellStart"/>
      <w:r>
        <w:rPr>
          <w:color w:val="000000"/>
        </w:rPr>
        <w:t>Нарочанского</w:t>
      </w:r>
      <w:proofErr w:type="spellEnd"/>
      <w:r>
        <w:rPr>
          <w:color w:val="000000"/>
        </w:rPr>
        <w:t xml:space="preserve"> края, подниметесь по ступенькам к </w:t>
      </w:r>
      <w:r>
        <w:rPr>
          <w:rStyle w:val="a4"/>
          <w:color w:val="000000"/>
        </w:rPr>
        <w:t xml:space="preserve">памятнику партизанам земли </w:t>
      </w:r>
      <w:proofErr w:type="spellStart"/>
      <w:r>
        <w:rPr>
          <w:rStyle w:val="a4"/>
          <w:color w:val="000000"/>
        </w:rPr>
        <w:t>Нарочанской</w:t>
      </w:r>
      <w:proofErr w:type="spellEnd"/>
      <w:r>
        <w:rPr>
          <w:color w:val="000000"/>
        </w:rPr>
        <w:t>, которые погибли во время Великой Отечественной войны, защищая родину, а также посетите неоготический </w:t>
      </w:r>
      <w:r>
        <w:rPr>
          <w:rStyle w:val="a4"/>
          <w:color w:val="000000"/>
        </w:rPr>
        <w:t xml:space="preserve">костел св. </w:t>
      </w:r>
      <w:proofErr w:type="spellStart"/>
      <w:r>
        <w:rPr>
          <w:rStyle w:val="a4"/>
          <w:color w:val="000000"/>
        </w:rPr>
        <w:t>Андрея</w:t>
      </w:r>
      <w:r>
        <w:rPr>
          <w:color w:val="000000"/>
        </w:rPr>
        <w:t>в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аг</w:t>
      </w:r>
      <w:proofErr w:type="spellEnd"/>
      <w:r>
        <w:rPr>
          <w:color w:val="000000"/>
        </w:rPr>
        <w:t>. Нарочь.</w:t>
      </w:r>
    </w:p>
    <w:p w:rsidR="00037CCA" w:rsidRDefault="00037CCA" w:rsidP="00037CCA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Кроме этого вас ждет экскурсия по уникальному </w:t>
      </w:r>
      <w:proofErr w:type="spellStart"/>
      <w:r>
        <w:rPr>
          <w:rStyle w:val="a4"/>
          <w:color w:val="000000"/>
        </w:rPr>
        <w:t>агротуристическому</w:t>
      </w:r>
      <w:proofErr w:type="spellEnd"/>
      <w:r>
        <w:rPr>
          <w:rStyle w:val="a4"/>
          <w:color w:val="000000"/>
        </w:rPr>
        <w:t xml:space="preserve"> комплексу «</w:t>
      </w:r>
      <w:proofErr w:type="gramStart"/>
      <w:r>
        <w:rPr>
          <w:rStyle w:val="a4"/>
          <w:color w:val="000000"/>
        </w:rPr>
        <w:t>Наносы–Новоселье</w:t>
      </w:r>
      <w:proofErr w:type="gramEnd"/>
      <w:r>
        <w:rPr>
          <w:rStyle w:val="a4"/>
          <w:color w:val="000000"/>
        </w:rPr>
        <w:t>»</w:t>
      </w:r>
      <w:r>
        <w:rPr>
          <w:color w:val="000000"/>
        </w:rPr>
        <w:t>, который представляет собой реконструкцию деревни 19 века. Вы познакомитесь с устройством </w:t>
      </w:r>
      <w:r>
        <w:rPr>
          <w:rStyle w:val="a4"/>
          <w:color w:val="000000"/>
        </w:rPr>
        <w:t>водяной мельницы</w:t>
      </w:r>
      <w:r>
        <w:rPr>
          <w:color w:val="000000"/>
        </w:rPr>
        <w:t>, поучаствуете в увлекательной экскурсии по </w:t>
      </w:r>
      <w:r>
        <w:rPr>
          <w:rStyle w:val="a4"/>
          <w:color w:val="000000"/>
        </w:rPr>
        <w:t>музею самоваров, </w:t>
      </w:r>
      <w:r>
        <w:rPr>
          <w:color w:val="000000"/>
        </w:rPr>
        <w:t>где собраны редкие самовары со всего мира. А еще </w:t>
      </w:r>
      <w:r>
        <w:rPr>
          <w:rStyle w:val="a4"/>
          <w:color w:val="000000"/>
        </w:rPr>
        <w:t>вы станете зрителями конного циркового шоу с участием редких пород лошадей.</w:t>
      </w:r>
    </w:p>
    <w:p w:rsidR="005B5E34" w:rsidRPr="005B5E34" w:rsidRDefault="00037CCA" w:rsidP="00037CCA">
      <w:pPr>
        <w:spacing w:line="240" w:lineRule="auto"/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</w:pPr>
      <w:r w:rsidRPr="00D154EA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 xml:space="preserve"> </w:t>
      </w:r>
      <w:r w:rsidR="005B5E34" w:rsidRPr="00D154EA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В стоимость экскурсии входит:</w:t>
      </w:r>
    </w:p>
    <w:p w:rsidR="005B5E34" w:rsidRPr="005B5E34" w:rsidRDefault="005B5E34" w:rsidP="00D154EA">
      <w:pPr>
        <w:spacing w:line="240" w:lineRule="auto"/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</w:pPr>
      <w:r w:rsidRPr="00D154EA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проезд комфортабельным автобусом</w:t>
      </w:r>
    </w:p>
    <w:p w:rsidR="005B5E34" w:rsidRPr="005B5E34" w:rsidRDefault="005B5E34" w:rsidP="00D154EA">
      <w:pPr>
        <w:spacing w:line="240" w:lineRule="auto"/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</w:pPr>
      <w:r w:rsidRPr="00D154EA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питание в виде сухого пайка</w:t>
      </w:r>
    </w:p>
    <w:p w:rsidR="005B5E34" w:rsidRPr="005B5E34" w:rsidRDefault="005B5E34" w:rsidP="00D154EA">
      <w:pPr>
        <w:spacing w:line="240" w:lineRule="auto"/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</w:pPr>
      <w:r w:rsidRPr="00D154EA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lastRenderedPageBreak/>
        <w:t>посещение объектов и входные билеты</w:t>
      </w:r>
    </w:p>
    <w:p w:rsidR="005B5E34" w:rsidRPr="005B5E34" w:rsidRDefault="005B5E34" w:rsidP="00D154EA">
      <w:pPr>
        <w:spacing w:line="240" w:lineRule="auto"/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</w:pPr>
      <w:r w:rsidRPr="00D154EA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экскурсионное обслуживание по ходу движения автобуса</w:t>
      </w:r>
    </w:p>
    <w:p w:rsidR="00037CCA" w:rsidRDefault="00037CCA" w:rsidP="00D154EA">
      <w:pPr>
        <w:spacing w:line="240" w:lineRule="auto"/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</w:pPr>
      <w:proofErr w:type="spellStart"/>
      <w:r w:rsidRPr="00037CCA">
        <w:rPr>
          <w:rFonts w:ascii="Times New Roman" w:hAnsi="Times New Roman"/>
          <w:bCs/>
          <w:sz w:val="24"/>
          <w:szCs w:val="24"/>
        </w:rPr>
        <w:t>Маршрут</w:t>
      </w:r>
      <w:proofErr w:type="gramStart"/>
      <w:r w:rsidRPr="00037CCA">
        <w:rPr>
          <w:rFonts w:ascii="Times New Roman" w:hAnsi="Times New Roman"/>
          <w:bCs/>
          <w:sz w:val="24"/>
          <w:szCs w:val="24"/>
        </w:rPr>
        <w:t>:</w:t>
      </w:r>
      <w:r w:rsidRPr="00037CCA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Н</w:t>
      </w:r>
      <w:proofErr w:type="gramEnd"/>
      <w:r w:rsidRPr="00037CCA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ДЦ</w:t>
      </w:r>
      <w:proofErr w:type="spellEnd"/>
      <w:r w:rsidRPr="00037CCA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 xml:space="preserve"> «Зубренок» – г. Мядель – д. </w:t>
      </w:r>
      <w:proofErr w:type="spellStart"/>
      <w:r w:rsidRPr="00037CCA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Никольцы</w:t>
      </w:r>
      <w:proofErr w:type="spellEnd"/>
      <w:r w:rsidRPr="00037CCA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 xml:space="preserve"> – </w:t>
      </w:r>
      <w:proofErr w:type="spellStart"/>
      <w:r w:rsidRPr="00037CCA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аг</w:t>
      </w:r>
      <w:proofErr w:type="spellEnd"/>
      <w:r w:rsidRPr="00037CCA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. Нарочь – к.п. Нарочь – д. Наносы – НДЦ Зубренок</w:t>
      </w:r>
      <w:r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.</w:t>
      </w:r>
    </w:p>
    <w:p w:rsidR="00037CCA" w:rsidRDefault="00037CCA" w:rsidP="00D154EA">
      <w:pPr>
        <w:spacing w:line="240" w:lineRule="auto"/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</w:pPr>
    </w:p>
    <w:p w:rsidR="005B5E34" w:rsidRPr="00D154EA" w:rsidRDefault="00037CCA" w:rsidP="00D154EA">
      <w:pPr>
        <w:spacing w:line="240" w:lineRule="auto"/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</w:pPr>
      <w:r w:rsidRPr="00D154EA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 xml:space="preserve"> </w:t>
      </w:r>
      <w:r w:rsidR="005B5E34" w:rsidRPr="00D154EA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Продолжительность: 6 часов</w:t>
      </w:r>
    </w:p>
    <w:p w:rsidR="005B5E34" w:rsidRPr="005B5E34" w:rsidRDefault="00A222E2" w:rsidP="005B5E34">
      <w:pPr>
        <w:pStyle w:val="a3"/>
        <w:shd w:val="clear" w:color="auto" w:fill="FFFFFF"/>
        <w:spacing w:before="0" w:beforeAutospacing="0" w:after="0" w:afterAutospacing="0"/>
        <w:rPr>
          <w:color w:val="000000"/>
          <w:sz w:val="21"/>
          <w:szCs w:val="21"/>
        </w:rPr>
      </w:pPr>
      <w:r>
        <w:rPr>
          <w:rStyle w:val="a4"/>
          <w:color w:val="000000"/>
        </w:rPr>
        <w:t xml:space="preserve">Стоимость: 24 </w:t>
      </w:r>
      <w:proofErr w:type="spellStart"/>
      <w:r>
        <w:rPr>
          <w:rStyle w:val="a4"/>
          <w:color w:val="000000"/>
        </w:rPr>
        <w:t>бел.рубля</w:t>
      </w:r>
      <w:proofErr w:type="spellEnd"/>
      <w:r w:rsidR="00037CCA">
        <w:rPr>
          <w:rStyle w:val="a4"/>
          <w:color w:val="000000"/>
        </w:rPr>
        <w:t xml:space="preserve"> 50 коп.</w:t>
      </w:r>
      <w:r>
        <w:rPr>
          <w:rStyle w:val="a4"/>
          <w:color w:val="000000"/>
        </w:rPr>
        <w:t xml:space="preserve"> ( 8</w:t>
      </w:r>
      <w:r w:rsidRPr="00D04833">
        <w:rPr>
          <w:rStyle w:val="a4"/>
          <w:color w:val="000000"/>
        </w:rPr>
        <w:t>0</w:t>
      </w:r>
      <w:r w:rsidR="00037CCA">
        <w:rPr>
          <w:rStyle w:val="a4"/>
          <w:color w:val="000000"/>
        </w:rPr>
        <w:t>8</w:t>
      </w:r>
      <w:r w:rsidR="005B5E34" w:rsidRPr="005B5E34">
        <w:rPr>
          <w:rStyle w:val="a4"/>
          <w:color w:val="000000"/>
        </w:rPr>
        <w:t xml:space="preserve"> рос. рублей)</w:t>
      </w:r>
    </w:p>
    <w:p w:rsidR="005B5E34" w:rsidRPr="005B5E34" w:rsidRDefault="005B5E34" w:rsidP="005B5E34">
      <w:pPr>
        <w:pStyle w:val="a3"/>
        <w:shd w:val="clear" w:color="auto" w:fill="FFFFFF"/>
        <w:spacing w:before="0" w:beforeAutospacing="0" w:after="0" w:afterAutospacing="0"/>
        <w:rPr>
          <w:color w:val="000000"/>
          <w:sz w:val="21"/>
          <w:szCs w:val="21"/>
        </w:rPr>
      </w:pPr>
      <w:r w:rsidRPr="005B5E34">
        <w:rPr>
          <w:color w:val="000000"/>
        </w:rPr>
        <w:t>Участники экскурсии обеспечиваются питанием в виде сухого пайка</w:t>
      </w:r>
    </w:p>
    <w:p w:rsidR="00037CCA" w:rsidRDefault="00037CCA" w:rsidP="00D154EA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B5E34" w:rsidRPr="00D154EA" w:rsidRDefault="005B5E34" w:rsidP="00D154EA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D154EA">
        <w:rPr>
          <w:rFonts w:ascii="Times New Roman" w:hAnsi="Times New Roman"/>
          <w:b/>
          <w:sz w:val="28"/>
          <w:szCs w:val="28"/>
        </w:rPr>
        <w:t>Природное царство</w:t>
      </w:r>
    </w:p>
    <w:p w:rsidR="005B5E34" w:rsidRDefault="005B5E34">
      <w:pPr>
        <w:rPr>
          <w:rFonts w:ascii="Times New Roman" w:hAnsi="Times New Roman"/>
        </w:rPr>
      </w:pPr>
    </w:p>
    <w:p w:rsidR="005B5E34" w:rsidRDefault="005B5E34">
      <w:pPr>
        <w:rPr>
          <w:rFonts w:ascii="Times New Roman" w:hAnsi="Times New Roman"/>
        </w:rPr>
      </w:pPr>
      <w:r>
        <w:rPr>
          <w:noProof/>
          <w:lang w:eastAsia="ru-RU"/>
        </w:rPr>
        <w:drawing>
          <wp:inline distT="0" distB="0" distL="0" distR="0">
            <wp:extent cx="2011287" cy="1171575"/>
            <wp:effectExtent l="19050" t="0" r="8013" b="0"/>
            <wp:docPr id="13" name="Рисунок 13" descr="http://zubronok.by/media/2018/excursion/Prirodnoe_Tsarstvo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zubronok.by/media/2018/excursion/Prirodnoe_Tsarstvo/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718" cy="1171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B5E34">
        <w:t xml:space="preserve">  </w:t>
      </w:r>
      <w:r w:rsidR="00A222E2">
        <w:rPr>
          <w:noProof/>
          <w:lang w:eastAsia="ru-RU"/>
        </w:rPr>
        <w:drawing>
          <wp:inline distT="0" distB="0" distL="0" distR="0">
            <wp:extent cx="1828800" cy="1171575"/>
            <wp:effectExtent l="19050" t="0" r="0" b="0"/>
            <wp:docPr id="9" name="Рисунок 7" descr="http://zubronok.by/cache/imagecache/w170-h115-c170:115-media-2018-ekskursii-2-1_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zubronok.by/cache/imagecache/w170-h115-c170:115-media-2018-ekskursii-2-1_(2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222E2">
        <w:rPr>
          <w:noProof/>
          <w:lang w:eastAsia="ru-RU"/>
        </w:rPr>
        <w:t xml:space="preserve"> </w:t>
      </w:r>
      <w:r w:rsidR="00A222E2" w:rsidRPr="00A222E2">
        <w:t xml:space="preserve"> </w:t>
      </w:r>
      <w:r w:rsidR="00A222E2">
        <w:rPr>
          <w:noProof/>
          <w:lang w:eastAsia="ru-RU"/>
        </w:rPr>
        <w:drawing>
          <wp:inline distT="0" distB="0" distL="0" distR="0">
            <wp:extent cx="1781175" cy="1171575"/>
            <wp:effectExtent l="19050" t="0" r="9525" b="0"/>
            <wp:docPr id="7" name="Рисунок 4" descr="http://zubronok.by/cache/imagecache/w170-h115-c170:115-media-2018-ekskursii-2-1_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zubronok.by/cache/imagecache/w170-h115-c170:115-media-2018-ekskursii-2-1_(10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222E2">
        <w:rPr>
          <w:noProof/>
          <w:lang w:eastAsia="ru-RU"/>
        </w:rPr>
        <w:t xml:space="preserve"> </w:t>
      </w:r>
      <w:r w:rsidRPr="005B5E34">
        <w:t xml:space="preserve">  </w:t>
      </w:r>
      <w:r>
        <w:rPr>
          <w:noProof/>
          <w:lang w:eastAsia="ru-RU"/>
        </w:rPr>
        <w:drawing>
          <wp:inline distT="0" distB="0" distL="0" distR="0">
            <wp:extent cx="1876425" cy="1457325"/>
            <wp:effectExtent l="19050" t="0" r="9525" b="0"/>
            <wp:docPr id="25" name="Рисунок 25" descr="http://zubronok.by/media/2018/excursion/Prirodnoe_Tsarstvo/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zubronok.by/media/2018/excursion/Prirodnoe_Tsarstvo/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4528" cy="1463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222E2" w:rsidRPr="00A222E2">
        <w:t xml:space="preserve"> </w:t>
      </w:r>
      <w:r w:rsidR="00A222E2">
        <w:rPr>
          <w:noProof/>
          <w:lang w:eastAsia="ru-RU"/>
        </w:rPr>
        <w:drawing>
          <wp:inline distT="0" distB="0" distL="0" distR="0">
            <wp:extent cx="1689238" cy="1381125"/>
            <wp:effectExtent l="19050" t="0" r="6212" b="0"/>
            <wp:docPr id="12" name="Рисунок 10" descr="http://zubronok.by/cache/imagecache/w170-h115-c170:115-media-2018-ekskursii-2-1_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zubronok.by/cache/imagecache/w170-h115-c170:115-media-2018-ekskursii-2-1_(4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4377" cy="1385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222E2">
        <w:rPr>
          <w:noProof/>
          <w:lang w:eastAsia="ru-RU"/>
        </w:rPr>
        <w:drawing>
          <wp:inline distT="0" distB="0" distL="0" distR="0">
            <wp:extent cx="2019300" cy="1365997"/>
            <wp:effectExtent l="19050" t="0" r="0" b="0"/>
            <wp:docPr id="4" name="Рисунок 1" descr="http://zubronok.by/cache/imagecache/w170-h115-c170:115-media-2018-ekskursii-2-1_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zubronok.by/cache/imagecache/w170-h115-c170:115-media-2018-ekskursii-2-1_(1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365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222E2" w:rsidRPr="00A222E2">
        <w:t xml:space="preserve"> </w:t>
      </w:r>
    </w:p>
    <w:p w:rsidR="00A222E2" w:rsidRDefault="00A222E2" w:rsidP="00A222E2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rStyle w:val="a4"/>
          <w:color w:val="000000"/>
        </w:rPr>
        <w:t>Березинский биосферный заповедник – </w:t>
      </w:r>
      <w:r>
        <w:rPr>
          <w:color w:val="000000"/>
        </w:rPr>
        <w:t xml:space="preserve">жемчужина Белорусского </w:t>
      </w:r>
      <w:proofErr w:type="spellStart"/>
      <w:r>
        <w:rPr>
          <w:color w:val="000000"/>
        </w:rPr>
        <w:t>Поозерья</w:t>
      </w:r>
      <w:proofErr w:type="spellEnd"/>
      <w:r>
        <w:rPr>
          <w:color w:val="000000"/>
        </w:rPr>
        <w:t>, одна из старейших природоохранных территорий самого высокого ранга в нашей стране, получившая всемирную известность как эталон нетронутой природы не только СНГ, но и всей Европы.</w:t>
      </w:r>
    </w:p>
    <w:p w:rsidR="00A222E2" w:rsidRDefault="00A222E2" w:rsidP="00A222E2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 xml:space="preserve">Этот </w:t>
      </w:r>
      <w:proofErr w:type="spellStart"/>
      <w:proofErr w:type="gramStart"/>
      <w:r>
        <w:rPr>
          <w:color w:val="000000"/>
        </w:rPr>
        <w:t>заповедник</w:t>
      </w:r>
      <w:r>
        <w:rPr>
          <w:rStyle w:val="a4"/>
          <w:color w:val="000000"/>
        </w:rPr>
        <w:t>-</w:t>
      </w:r>
      <w:r>
        <w:rPr>
          <w:color w:val="000000"/>
        </w:rPr>
        <w:t>уникальное</w:t>
      </w:r>
      <w:proofErr w:type="spellEnd"/>
      <w:proofErr w:type="gramEnd"/>
      <w:r>
        <w:rPr>
          <w:color w:val="000000"/>
        </w:rPr>
        <w:t xml:space="preserve"> место, где на одной территории в диких условиях обитает Большая европейская пятерка крупных млекопитающих – лось, зубр, медведь, волк и рысь, и вы сможете увидеть их на расстоянии нескольких метров в </w:t>
      </w:r>
      <w:r>
        <w:rPr>
          <w:rStyle w:val="a4"/>
          <w:color w:val="000000"/>
        </w:rPr>
        <w:t>Лесном зоопарке.</w:t>
      </w:r>
    </w:p>
    <w:p w:rsidR="00A222E2" w:rsidRDefault="00A222E2" w:rsidP="00A222E2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В программу экскурсии входит посещение </w:t>
      </w:r>
      <w:r>
        <w:rPr>
          <w:rStyle w:val="a4"/>
          <w:color w:val="000000"/>
        </w:rPr>
        <w:t>музея мифологии</w:t>
      </w:r>
      <w:r>
        <w:rPr>
          <w:color w:val="000000"/>
        </w:rPr>
        <w:t>, который представляет собой здание, состоящее из трёх небольших залов – небесного мира, подземного мира и мира людей. При входе в музей вы познакомитесь с «Древом жизни», которое и символизирует все эти три мира.</w:t>
      </w:r>
    </w:p>
    <w:p w:rsidR="005B5E34" w:rsidRPr="005B5E34" w:rsidRDefault="00A222E2" w:rsidP="00A222E2">
      <w:pPr>
        <w:spacing w:line="240" w:lineRule="auto"/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</w:pPr>
      <w:r w:rsidRPr="00D154EA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 xml:space="preserve"> </w:t>
      </w:r>
      <w:r w:rsidR="005B5E34" w:rsidRPr="00D154EA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В стоимость экскурсии входит:</w:t>
      </w:r>
    </w:p>
    <w:p w:rsidR="005B5E34" w:rsidRPr="005B5E34" w:rsidRDefault="005B5E34" w:rsidP="00D154EA">
      <w:pPr>
        <w:spacing w:line="240" w:lineRule="auto"/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</w:pPr>
      <w:r w:rsidRPr="00D154EA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проезд комфортабельным автобусом</w:t>
      </w:r>
    </w:p>
    <w:p w:rsidR="005B5E34" w:rsidRPr="005B5E34" w:rsidRDefault="005B5E34" w:rsidP="00D154EA">
      <w:pPr>
        <w:spacing w:line="240" w:lineRule="auto"/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</w:pPr>
      <w:r w:rsidRPr="00D154EA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питание в виде сухого пайка</w:t>
      </w:r>
    </w:p>
    <w:p w:rsidR="005B5E34" w:rsidRPr="005B5E34" w:rsidRDefault="005B5E34" w:rsidP="00D154EA">
      <w:pPr>
        <w:spacing w:line="240" w:lineRule="auto"/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</w:pPr>
      <w:r w:rsidRPr="00D154EA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посещение объектов и входные билеты</w:t>
      </w:r>
    </w:p>
    <w:p w:rsidR="005B5E34" w:rsidRPr="005B5E34" w:rsidRDefault="005B5E34" w:rsidP="00D154EA">
      <w:pPr>
        <w:spacing w:line="240" w:lineRule="auto"/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</w:pPr>
      <w:r w:rsidRPr="00D154EA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экскурсионное обслуживание по ходу движения автобуса</w:t>
      </w:r>
    </w:p>
    <w:p w:rsidR="00A222E2" w:rsidRDefault="00A222E2" w:rsidP="00D154EA">
      <w:pPr>
        <w:spacing w:line="240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  <w:lang w:val="en-US"/>
        </w:rPr>
      </w:pPr>
      <w:r w:rsidRPr="00A222E2">
        <w:rPr>
          <w:rFonts w:ascii="Times New Roman" w:hAnsi="Times New Roman"/>
          <w:bCs/>
          <w:sz w:val="24"/>
          <w:szCs w:val="24"/>
        </w:rPr>
        <w:t>Маршрут: </w:t>
      </w:r>
      <w:r w:rsidRPr="00A222E2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НДЦ «Зубренок» – Березинский биосферный заповедник – НДЦ «Зубренок»</w:t>
      </w:r>
      <w:r w:rsidRPr="00D154E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</w:p>
    <w:p w:rsidR="005B5E34" w:rsidRDefault="00A222E2" w:rsidP="00D154EA">
      <w:pPr>
        <w:spacing w:line="240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Продолжительность: </w:t>
      </w:r>
      <w:r w:rsidRPr="00A222E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8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часов </w:t>
      </w:r>
      <w:r w:rsidRPr="00A222E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00</w:t>
      </w:r>
      <w:r w:rsidR="005B5E34" w:rsidRPr="00D154E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минут</w:t>
      </w:r>
    </w:p>
    <w:p w:rsidR="005B5E34" w:rsidRPr="005B5E34" w:rsidRDefault="00A222E2" w:rsidP="00D154EA">
      <w:pPr>
        <w:spacing w:line="240" w:lineRule="auto"/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Стоимость: 2</w:t>
      </w:r>
      <w:r w:rsidRPr="00A222E2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3</w:t>
      </w:r>
      <w:r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037CCA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бел</w:t>
      </w:r>
      <w:proofErr w:type="gramStart"/>
      <w:r w:rsidR="00037CCA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.р</w:t>
      </w:r>
      <w:proofErr w:type="gramEnd"/>
      <w:r w:rsidR="00037CCA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убля</w:t>
      </w:r>
      <w:proofErr w:type="spellEnd"/>
      <w:r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 xml:space="preserve"> </w:t>
      </w:r>
      <w:r w:rsidRPr="00A222E2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7</w:t>
      </w:r>
      <w:r w:rsidR="005B5E34" w:rsidRPr="00D154EA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0 копеек</w:t>
      </w:r>
      <w:r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 xml:space="preserve"> (</w:t>
      </w:r>
      <w:r w:rsidRPr="00A222E2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780</w:t>
      </w:r>
      <w:r w:rsidR="00236410" w:rsidRPr="00D154EA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236410" w:rsidRPr="00D154EA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рос.рублей</w:t>
      </w:r>
      <w:proofErr w:type="spellEnd"/>
      <w:r w:rsidR="00236410" w:rsidRPr="00D154EA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)</w:t>
      </w:r>
    </w:p>
    <w:p w:rsidR="005B5E34" w:rsidRPr="00D154EA" w:rsidRDefault="005B5E34" w:rsidP="00D154EA">
      <w:pPr>
        <w:spacing w:line="240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5B5E34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Участники экскурсии обеспечиваются питанием в виде сухого пайка</w:t>
      </w:r>
    </w:p>
    <w:p w:rsidR="00D154EA" w:rsidRPr="005B5E34" w:rsidRDefault="00D154EA" w:rsidP="005B5E34">
      <w:pPr>
        <w:shd w:val="clear" w:color="auto" w:fill="FFFFFF"/>
        <w:spacing w:line="240" w:lineRule="auto"/>
        <w:jc w:val="left"/>
        <w:rPr>
          <w:rFonts w:ascii="Arial" w:hAnsi="Arial" w:cs="Arial"/>
          <w:color w:val="000000"/>
          <w:sz w:val="21"/>
          <w:szCs w:val="21"/>
          <w:lang w:eastAsia="ru-RU"/>
        </w:rPr>
      </w:pPr>
    </w:p>
    <w:p w:rsidR="005B5E34" w:rsidRPr="00D154EA" w:rsidRDefault="005B5E34" w:rsidP="00D154EA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154EA" w:rsidRDefault="00D154EA" w:rsidP="00D154EA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D154EA">
        <w:rPr>
          <w:rFonts w:ascii="Times New Roman" w:hAnsi="Times New Roman"/>
          <w:b/>
          <w:sz w:val="28"/>
          <w:szCs w:val="28"/>
        </w:rPr>
        <w:t>Путешествие в уголок нетронутой природы</w:t>
      </w:r>
    </w:p>
    <w:p w:rsidR="00D5011C" w:rsidRPr="00D154EA" w:rsidRDefault="00D5011C" w:rsidP="00D154EA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154EA" w:rsidRDefault="00D154EA">
      <w:pPr>
        <w:rPr>
          <w:rFonts w:ascii="Times New Roman" w:hAnsi="Times New Roman"/>
        </w:rPr>
      </w:pPr>
      <w:r>
        <w:rPr>
          <w:noProof/>
          <w:lang w:eastAsia="ru-RU"/>
        </w:rPr>
        <w:drawing>
          <wp:inline distT="0" distB="0" distL="0" distR="0">
            <wp:extent cx="1885950" cy="1414463"/>
            <wp:effectExtent l="19050" t="0" r="0" b="0"/>
            <wp:docPr id="34" name="Рисунок 34" descr="http://zubronok.by/media/2018/excursion/Ugolok_Prirody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zubronok.by/media/2018/excursion/Ugolok_Prirody/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8584" cy="1416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71252">
        <w:rPr>
          <w:noProof/>
          <w:lang w:eastAsia="ru-RU"/>
        </w:rPr>
        <w:drawing>
          <wp:inline distT="0" distB="0" distL="0" distR="0">
            <wp:extent cx="1924050" cy="1444518"/>
            <wp:effectExtent l="19050" t="0" r="0" b="0"/>
            <wp:docPr id="6" name="Рисунок 37" descr="http://zubronok.by/media/2018/excursion/Ugolok_Prirody/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zubronok.by/media/2018/excursion/Ugolok_Prirody/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6970" cy="1446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154EA">
        <w:t xml:space="preserve">  </w:t>
      </w:r>
      <w:r>
        <w:rPr>
          <w:noProof/>
          <w:lang w:eastAsia="ru-RU"/>
        </w:rPr>
        <w:drawing>
          <wp:inline distT="0" distB="0" distL="0" distR="0">
            <wp:extent cx="1828800" cy="1371601"/>
            <wp:effectExtent l="19050" t="0" r="0" b="0"/>
            <wp:docPr id="40" name="Рисунок 40" descr="http://zubronok.by/media/2018/excursion/Ugolok_Prirody/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zubronok.by/media/2018/excursion/Ugolok_Prirody/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90" cy="1378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54EA" w:rsidRDefault="00D154EA">
      <w:pPr>
        <w:rPr>
          <w:rFonts w:ascii="Times New Roman" w:hAnsi="Times New Roman"/>
        </w:rPr>
      </w:pPr>
    </w:p>
    <w:p w:rsidR="00D154EA" w:rsidRPr="00D154EA" w:rsidRDefault="00D154EA" w:rsidP="00D154EA">
      <w:pPr>
        <w:spacing w:line="240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D154E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Одной из жемчужин, составляющих красу белорусской земли, по праву считают маленький приозерный город Браслав, утопающий в зелени деревьев, и его окрестности, представляющие собой череду холмов и голубых озер. Во время экскурсии Вам представится возможность познакомиться с окрестностями города, его музеями и ослепительной красотой озер.</w:t>
      </w:r>
    </w:p>
    <w:p w:rsidR="00D154EA" w:rsidRPr="00D154EA" w:rsidRDefault="00D154EA" w:rsidP="00D154EA">
      <w:pPr>
        <w:spacing w:line="240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D154E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В музее традиционной культуры Вы познакомитесь с работами </w:t>
      </w:r>
      <w:proofErr w:type="spellStart"/>
      <w:r w:rsidRPr="00D154E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браславских</w:t>
      </w:r>
      <w:proofErr w:type="spellEnd"/>
      <w:r w:rsidRPr="00D154E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ремесленников, которые совмещают в своей деятельности профессию и хобби.</w:t>
      </w:r>
    </w:p>
    <w:p w:rsidR="00D154EA" w:rsidRPr="00D154EA" w:rsidRDefault="00D154EA" w:rsidP="00D154EA">
      <w:pPr>
        <w:spacing w:line="240" w:lineRule="auto"/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</w:pPr>
      <w:r w:rsidRPr="00C71252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В стоимость экскурсии входит:</w:t>
      </w:r>
    </w:p>
    <w:p w:rsidR="00D154EA" w:rsidRPr="00D154EA" w:rsidRDefault="00D154EA" w:rsidP="00D154EA">
      <w:pPr>
        <w:spacing w:line="240" w:lineRule="auto"/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</w:pPr>
      <w:r w:rsidRPr="00C71252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проезд комфортабельным автобусом</w:t>
      </w:r>
    </w:p>
    <w:p w:rsidR="00D154EA" w:rsidRPr="00D154EA" w:rsidRDefault="00D154EA" w:rsidP="00D154EA">
      <w:pPr>
        <w:spacing w:line="240" w:lineRule="auto"/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</w:pPr>
      <w:r w:rsidRPr="00C71252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питание в виде сухого пайка</w:t>
      </w:r>
    </w:p>
    <w:p w:rsidR="00D154EA" w:rsidRPr="00D154EA" w:rsidRDefault="00D154EA" w:rsidP="00D154EA">
      <w:pPr>
        <w:spacing w:line="240" w:lineRule="auto"/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</w:pPr>
      <w:r w:rsidRPr="00C71252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посещение объектов и входные билеты</w:t>
      </w:r>
    </w:p>
    <w:p w:rsidR="00D154EA" w:rsidRPr="00D154EA" w:rsidRDefault="00D154EA" w:rsidP="00D154EA">
      <w:pPr>
        <w:spacing w:line="240" w:lineRule="auto"/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</w:pPr>
      <w:r w:rsidRPr="00C71252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экскурсионное обслуживание по ходу движения автобуса</w:t>
      </w:r>
    </w:p>
    <w:p w:rsidR="00D154EA" w:rsidRPr="00D154EA" w:rsidRDefault="00D154EA" w:rsidP="00D154EA">
      <w:pPr>
        <w:spacing w:line="240" w:lineRule="auto"/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</w:pPr>
      <w:r w:rsidRPr="00C71252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 xml:space="preserve">НДЦ «Зубренок» – </w:t>
      </w:r>
      <w:proofErr w:type="gramStart"/>
      <w:r w:rsidRPr="00C71252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г</w:t>
      </w:r>
      <w:proofErr w:type="gramEnd"/>
      <w:r w:rsidRPr="00C71252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. Браслав – НДЦ «Зубренок»</w:t>
      </w:r>
    </w:p>
    <w:p w:rsidR="00D154EA" w:rsidRPr="00D154EA" w:rsidRDefault="00D154EA" w:rsidP="00D154EA">
      <w:pPr>
        <w:spacing w:line="240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C7125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Продолжительность: 9 часов 20 минут</w:t>
      </w:r>
    </w:p>
    <w:p w:rsidR="00D154EA" w:rsidRPr="00D154EA" w:rsidRDefault="00D154EA" w:rsidP="00D154EA">
      <w:pPr>
        <w:spacing w:line="240" w:lineRule="auto"/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</w:pPr>
      <w:r w:rsidRPr="00C71252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 xml:space="preserve">Стоимость: 19 </w:t>
      </w:r>
      <w:proofErr w:type="spellStart"/>
      <w:r w:rsidR="00D5011C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бел</w:t>
      </w:r>
      <w:proofErr w:type="gramStart"/>
      <w:r w:rsidR="00D5011C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.</w:t>
      </w:r>
      <w:r w:rsidRPr="00C71252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р</w:t>
      </w:r>
      <w:proofErr w:type="gramEnd"/>
      <w:r w:rsidRPr="00C71252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ублей</w:t>
      </w:r>
      <w:proofErr w:type="spellEnd"/>
      <w:r w:rsidRPr="00C71252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 xml:space="preserve"> 60 копеек</w:t>
      </w:r>
      <w:r w:rsidR="00037CCA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 xml:space="preserve"> ( 670 рос. р</w:t>
      </w:r>
      <w:r w:rsidR="00D5011C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ублей)</w:t>
      </w:r>
    </w:p>
    <w:p w:rsidR="00D154EA" w:rsidRPr="00D154EA" w:rsidRDefault="00D154EA" w:rsidP="00D154EA">
      <w:pPr>
        <w:spacing w:line="240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D154E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Участники экскурсии обеспечиваются питанием в виде сухого пайка</w:t>
      </w:r>
    </w:p>
    <w:p w:rsidR="00D154EA" w:rsidRPr="00D154EA" w:rsidRDefault="00D154EA" w:rsidP="00D154EA">
      <w:pPr>
        <w:spacing w:line="240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D154EA" w:rsidRDefault="00D154EA">
      <w:pPr>
        <w:rPr>
          <w:rFonts w:ascii="Times New Roman" w:hAnsi="Times New Roman"/>
        </w:rPr>
      </w:pPr>
    </w:p>
    <w:p w:rsidR="00D154EA" w:rsidRDefault="00D154EA" w:rsidP="00D154EA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D154EA">
        <w:rPr>
          <w:rFonts w:ascii="Times New Roman" w:hAnsi="Times New Roman"/>
          <w:b/>
          <w:sz w:val="28"/>
          <w:szCs w:val="28"/>
        </w:rPr>
        <w:t>Северные Афины</w:t>
      </w:r>
    </w:p>
    <w:p w:rsidR="00D5011C" w:rsidRPr="00D154EA" w:rsidRDefault="00D5011C" w:rsidP="00D154EA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154EA" w:rsidRDefault="00D154EA">
      <w:r>
        <w:rPr>
          <w:noProof/>
          <w:lang w:eastAsia="ru-RU"/>
        </w:rPr>
        <w:drawing>
          <wp:inline distT="0" distB="0" distL="0" distR="0">
            <wp:extent cx="1885950" cy="1257300"/>
            <wp:effectExtent l="19050" t="0" r="0" b="0"/>
            <wp:docPr id="43" name="Рисунок 43" descr="http://zubronok.by/media/2018/excursion/Northern_Athens/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zubronok.by/media/2018/excursion/Northern_Athens/1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089" cy="1260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154EA">
        <w:t xml:space="preserve"> </w:t>
      </w:r>
      <w:r w:rsidR="00C71252">
        <w:rPr>
          <w:noProof/>
          <w:lang w:eastAsia="ru-RU"/>
        </w:rPr>
        <w:drawing>
          <wp:inline distT="0" distB="0" distL="0" distR="0">
            <wp:extent cx="1800225" cy="1263675"/>
            <wp:effectExtent l="19050" t="0" r="9525" b="0"/>
            <wp:docPr id="8" name="Рисунок 49" descr="http://zubronok.by/media/2018/excursion/Northern_Athens/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zubronok.by/media/2018/excursion/Northern_Athens/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8721" cy="1269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5011C" w:rsidRPr="00D5011C">
        <w:rPr>
          <w:noProof/>
          <w:lang w:eastAsia="ru-RU"/>
        </w:rPr>
        <w:drawing>
          <wp:inline distT="0" distB="0" distL="0" distR="0">
            <wp:extent cx="2019300" cy="1253637"/>
            <wp:effectExtent l="19050" t="0" r="0" b="0"/>
            <wp:docPr id="14" name="Рисунок 46" descr="http://zubronok.by/media/2018/excursion/Northern_Athens/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zubronok.by/media/2018/excursion/Northern_Athens/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692" cy="1257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54EA" w:rsidRDefault="00D04833">
      <w:pPr>
        <w:rPr>
          <w:rFonts w:ascii="Times New Roman" w:hAnsi="Times New Roman"/>
        </w:rPr>
      </w:pPr>
      <w:r>
        <w:rPr>
          <w:noProof/>
          <w:lang w:eastAsia="ru-RU"/>
        </w:rPr>
        <w:drawing>
          <wp:inline distT="0" distB="0" distL="0" distR="0">
            <wp:extent cx="1885950" cy="1095375"/>
            <wp:effectExtent l="19050" t="0" r="0" b="0"/>
            <wp:docPr id="15" name="Рисунок 13" descr="http://zubronok.by/cache/imagecache/w170-h115-c170:115-media-2018-ekskursii-4-11_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zubronok.by/cache/imagecache/w170-h115-c170:115-media-2018-ekskursii-4-11_(4)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04833">
        <w:t xml:space="preserve"> </w:t>
      </w:r>
      <w:r>
        <w:rPr>
          <w:noProof/>
          <w:lang w:eastAsia="ru-RU"/>
        </w:rPr>
        <w:drawing>
          <wp:inline distT="0" distB="0" distL="0" distR="0">
            <wp:extent cx="1619250" cy="1095375"/>
            <wp:effectExtent l="19050" t="0" r="0" b="0"/>
            <wp:docPr id="16" name="Рисунок 16" descr="http://zubronok.by/cache/imagecache/w170-h115-c170:115-media-2018-ekskursii-4-11_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zubronok.by/cache/imagecache/w170-h115-c170:115-media-2018-ekskursii-4-11_(5)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04833">
        <w:t xml:space="preserve"> </w:t>
      </w:r>
      <w:r>
        <w:rPr>
          <w:noProof/>
          <w:lang w:eastAsia="ru-RU"/>
        </w:rPr>
        <w:drawing>
          <wp:inline distT="0" distB="0" distL="0" distR="0">
            <wp:extent cx="1619250" cy="1095375"/>
            <wp:effectExtent l="19050" t="0" r="0" b="0"/>
            <wp:docPr id="17" name="Рисунок 19" descr="http://zubronok.by/cache/imagecache/w170-h115-c170:115-media-2018-ekskursii-4-11_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zubronok.by/cache/imagecache/w170-h115-c170:115-media-2018-ekskursii-4-11_(6)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4833" w:rsidRDefault="00D04833" w:rsidP="00D04833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Во время театрализованной экскурсии вы познакомитесь с </w:t>
      </w:r>
      <w:r>
        <w:rPr>
          <w:rStyle w:val="a4"/>
          <w:color w:val="000000"/>
        </w:rPr>
        <w:t xml:space="preserve">усадьбой Михаила </w:t>
      </w:r>
      <w:proofErr w:type="spellStart"/>
      <w:r>
        <w:rPr>
          <w:rStyle w:val="a4"/>
          <w:color w:val="000000"/>
        </w:rPr>
        <w:t>Клеофаса</w:t>
      </w:r>
      <w:proofErr w:type="spellEnd"/>
      <w:r>
        <w:rPr>
          <w:rStyle w:val="a4"/>
          <w:color w:val="000000"/>
        </w:rPr>
        <w:t xml:space="preserve"> Огинского</w:t>
      </w:r>
      <w:r>
        <w:rPr>
          <w:color w:val="000000"/>
        </w:rPr>
        <w:t xml:space="preserve">, узнаете о жизни и творчестве композитора. Во всем мире этого человека знают по его музыкальным работам, хотя Михаил </w:t>
      </w:r>
      <w:proofErr w:type="spellStart"/>
      <w:r>
        <w:rPr>
          <w:color w:val="000000"/>
        </w:rPr>
        <w:t>Клеофас</w:t>
      </w:r>
      <w:proofErr w:type="spellEnd"/>
      <w:r>
        <w:rPr>
          <w:color w:val="000000"/>
        </w:rPr>
        <w:t xml:space="preserve"> называл эту деятельность хобби.</w:t>
      </w:r>
    </w:p>
    <w:p w:rsidR="00D04833" w:rsidRDefault="00D04833" w:rsidP="00D04833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 xml:space="preserve">От современников </w:t>
      </w:r>
      <w:proofErr w:type="spellStart"/>
      <w:r>
        <w:rPr>
          <w:color w:val="000000"/>
        </w:rPr>
        <w:t>Залесская</w:t>
      </w:r>
      <w:proofErr w:type="spellEnd"/>
      <w:r>
        <w:rPr>
          <w:color w:val="000000"/>
        </w:rPr>
        <w:t xml:space="preserve"> усадьба получила возвышенное название «Северные Афины», здесь обсуждались общественные и политические дела, прослушивались новые </w:t>
      </w:r>
      <w:r>
        <w:rPr>
          <w:color w:val="000000"/>
        </w:rPr>
        <w:lastRenderedPageBreak/>
        <w:t>музыкальные и литературные произведения, устраивались настоящие музыкальные праздники и балы.</w:t>
      </w:r>
    </w:p>
    <w:p w:rsidR="00D04833" w:rsidRDefault="00D04833" w:rsidP="00D04833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Кроме этого вы с экскурсоводом прогуляетесь по улицам Сморгони, посетите главные достопримечательности (</w:t>
      </w:r>
      <w:r>
        <w:rPr>
          <w:rStyle w:val="a4"/>
          <w:color w:val="000000"/>
        </w:rPr>
        <w:t>мемориальный комплекс памяти героев и жертв</w:t>
      </w:r>
      <w:proofErr w:type="gramStart"/>
      <w:r>
        <w:rPr>
          <w:rStyle w:val="a4"/>
          <w:color w:val="000000"/>
        </w:rPr>
        <w:t xml:space="preserve"> П</w:t>
      </w:r>
      <w:proofErr w:type="gramEnd"/>
      <w:r>
        <w:rPr>
          <w:rStyle w:val="a4"/>
          <w:color w:val="000000"/>
        </w:rPr>
        <w:t>ервой мировой войны, костел Святого Михаила Архангела</w:t>
      </w:r>
      <w:r>
        <w:rPr>
          <w:color w:val="000000"/>
        </w:rPr>
        <w:t> и др.). А также благодаря театрализованной экскурсии по историко-краеведческому музею вы узнаете, почему Сморгонь известна своими </w:t>
      </w:r>
      <w:r>
        <w:rPr>
          <w:rStyle w:val="a4"/>
          <w:color w:val="000000"/>
        </w:rPr>
        <w:t>медведями и баранками</w:t>
      </w:r>
      <w:r>
        <w:rPr>
          <w:color w:val="000000"/>
        </w:rPr>
        <w:t>.</w:t>
      </w:r>
    </w:p>
    <w:p w:rsidR="00D04833" w:rsidRDefault="00D04833" w:rsidP="00D04833">
      <w:pPr>
        <w:spacing w:line="240" w:lineRule="auto"/>
        <w:rPr>
          <w:rFonts w:ascii="Times New Roman" w:hAnsi="Times New Roman"/>
          <w:b/>
          <w:color w:val="000000"/>
          <w:sz w:val="24"/>
          <w:szCs w:val="24"/>
          <w:shd w:val="clear" w:color="auto" w:fill="FFFFFF"/>
          <w:lang w:val="en-US"/>
        </w:rPr>
      </w:pPr>
      <w:r w:rsidRPr="00C71252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 xml:space="preserve"> </w:t>
      </w:r>
    </w:p>
    <w:p w:rsidR="00D154EA" w:rsidRPr="00D154EA" w:rsidRDefault="00D154EA" w:rsidP="00D04833">
      <w:pPr>
        <w:spacing w:line="240" w:lineRule="auto"/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</w:pPr>
      <w:r w:rsidRPr="00C71252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В стоимость экскурсии входит:</w:t>
      </w:r>
    </w:p>
    <w:p w:rsidR="00D154EA" w:rsidRPr="00D154EA" w:rsidRDefault="00D154EA" w:rsidP="00D154EA">
      <w:pPr>
        <w:spacing w:line="240" w:lineRule="auto"/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</w:pPr>
      <w:r w:rsidRPr="00C71252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проезд комфортабельным автобусом</w:t>
      </w:r>
    </w:p>
    <w:p w:rsidR="00D154EA" w:rsidRPr="00D154EA" w:rsidRDefault="00D154EA" w:rsidP="00D154EA">
      <w:pPr>
        <w:spacing w:line="240" w:lineRule="auto"/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</w:pPr>
      <w:r w:rsidRPr="00C71252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питание в виде сухого пайка</w:t>
      </w:r>
    </w:p>
    <w:p w:rsidR="00D154EA" w:rsidRPr="00D154EA" w:rsidRDefault="00D154EA" w:rsidP="00D154EA">
      <w:pPr>
        <w:spacing w:line="240" w:lineRule="auto"/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</w:pPr>
      <w:r w:rsidRPr="00C71252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посещение объектов и входные билеты</w:t>
      </w:r>
    </w:p>
    <w:p w:rsidR="00D154EA" w:rsidRPr="00D154EA" w:rsidRDefault="00D154EA" w:rsidP="00D154EA">
      <w:pPr>
        <w:spacing w:line="240" w:lineRule="auto"/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</w:pPr>
      <w:r w:rsidRPr="00C71252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экскурсионное обслуживание по ходу движения автобуса</w:t>
      </w:r>
    </w:p>
    <w:p w:rsidR="00D154EA" w:rsidRPr="00D154EA" w:rsidRDefault="00D154EA" w:rsidP="00D154EA">
      <w:pPr>
        <w:spacing w:line="240" w:lineRule="auto"/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</w:pPr>
      <w:r w:rsidRPr="00C71252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НДЦ «Зуб</w:t>
      </w:r>
      <w:r w:rsidR="00D04833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ренок» –</w:t>
      </w:r>
      <w:r w:rsidRPr="00C71252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C71252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аг</w:t>
      </w:r>
      <w:proofErr w:type="spellEnd"/>
      <w:r w:rsidRPr="00C71252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. Залесье –</w:t>
      </w:r>
      <w:r w:rsidR="00D04833" w:rsidRPr="00D04833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 xml:space="preserve"> </w:t>
      </w:r>
      <w:proofErr w:type="gramStart"/>
      <w:r w:rsidR="00D04833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г</w:t>
      </w:r>
      <w:proofErr w:type="gramEnd"/>
      <w:r w:rsidR="00D04833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 xml:space="preserve">. Сморгонь </w:t>
      </w:r>
      <w:r w:rsidR="00D04833" w:rsidRPr="00C71252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 xml:space="preserve"> </w:t>
      </w:r>
      <w:r w:rsidR="00D04833" w:rsidRPr="00D04833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 xml:space="preserve">- </w:t>
      </w:r>
      <w:r w:rsidRPr="00C71252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НДЦ «Зубренок»</w:t>
      </w:r>
    </w:p>
    <w:p w:rsidR="00D154EA" w:rsidRPr="00D154EA" w:rsidRDefault="00D04833" w:rsidP="00D154EA">
      <w:pPr>
        <w:spacing w:line="240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Продолжительность: </w:t>
      </w:r>
      <w:r w:rsidRPr="00D04833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8</w:t>
      </w:r>
      <w:r w:rsidR="00D154EA" w:rsidRPr="00C7125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часов</w:t>
      </w:r>
    </w:p>
    <w:p w:rsidR="00D154EA" w:rsidRPr="00D154EA" w:rsidRDefault="00D04833" w:rsidP="00D154EA">
      <w:pPr>
        <w:spacing w:line="240" w:lineRule="auto"/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Стоимость: 1</w:t>
      </w:r>
      <w:r w:rsidRPr="00D04833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8</w:t>
      </w:r>
      <w:r w:rsidR="00D5011C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 xml:space="preserve"> бел</w:t>
      </w:r>
      <w:proofErr w:type="gramStart"/>
      <w:r w:rsidR="00D5011C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.</w:t>
      </w:r>
      <w:proofErr w:type="gramEnd"/>
      <w:r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 xml:space="preserve"> </w:t>
      </w:r>
      <w:proofErr w:type="gramStart"/>
      <w:r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р</w:t>
      </w:r>
      <w:proofErr w:type="gramEnd"/>
      <w:r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 xml:space="preserve">ублей </w:t>
      </w:r>
      <w:r w:rsidRPr="00D04833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4</w:t>
      </w:r>
      <w:r w:rsidR="00D154EA" w:rsidRPr="00C71252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0 копеек</w:t>
      </w:r>
      <w:r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 xml:space="preserve"> (</w:t>
      </w:r>
      <w:r w:rsidRPr="00D04833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610</w:t>
      </w:r>
      <w:r w:rsidR="00037CCA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 xml:space="preserve"> рос. р</w:t>
      </w:r>
      <w:r w:rsidR="00D5011C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ублей)</w:t>
      </w:r>
    </w:p>
    <w:p w:rsidR="00D154EA" w:rsidRPr="00D154EA" w:rsidRDefault="00D154EA" w:rsidP="00D154EA">
      <w:pPr>
        <w:spacing w:line="240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D154E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Участники экскурсии обеспечиваются питанием в виде сухого пайка</w:t>
      </w:r>
    </w:p>
    <w:sectPr w:rsidR="00D154EA" w:rsidRPr="00D154EA" w:rsidSect="00C646C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0AFF" w:usb1="40007843" w:usb2="00000001" w:usb3="00000000" w:csb0="000001B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AC80796"/>
    <w:multiLevelType w:val="multilevel"/>
    <w:tmpl w:val="69D6A6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5681960"/>
    <w:multiLevelType w:val="multilevel"/>
    <w:tmpl w:val="5172D5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3304978"/>
    <w:multiLevelType w:val="multilevel"/>
    <w:tmpl w:val="69BCAD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AF2340C"/>
    <w:multiLevelType w:val="multilevel"/>
    <w:tmpl w:val="FC0602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24A78"/>
    <w:rsid w:val="00037CCA"/>
    <w:rsid w:val="00236410"/>
    <w:rsid w:val="00274A53"/>
    <w:rsid w:val="0036271A"/>
    <w:rsid w:val="005B5E34"/>
    <w:rsid w:val="00624A78"/>
    <w:rsid w:val="00631175"/>
    <w:rsid w:val="00974FDF"/>
    <w:rsid w:val="009C5BA4"/>
    <w:rsid w:val="00A14F07"/>
    <w:rsid w:val="00A222E2"/>
    <w:rsid w:val="00AC39A0"/>
    <w:rsid w:val="00B25140"/>
    <w:rsid w:val="00C646C8"/>
    <w:rsid w:val="00C71252"/>
    <w:rsid w:val="00CD5FF0"/>
    <w:rsid w:val="00D04833"/>
    <w:rsid w:val="00D154EA"/>
    <w:rsid w:val="00D5011C"/>
    <w:rsid w:val="00E25A32"/>
    <w:rsid w:val="00F358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4A78"/>
    <w:pPr>
      <w:spacing w:after="0" w:line="360" w:lineRule="auto"/>
      <w:jc w:val="both"/>
    </w:pPr>
    <w:rPr>
      <w:rFonts w:ascii="Calibri" w:eastAsia="Times New Roman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B5E34"/>
    <w:pPr>
      <w:spacing w:before="100" w:beforeAutospacing="1" w:after="100" w:afterAutospacing="1" w:line="240" w:lineRule="auto"/>
      <w:jc w:val="left"/>
    </w:pPr>
    <w:rPr>
      <w:rFonts w:ascii="Times New Roman" w:hAnsi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5B5E34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5B5E3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B5E34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24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1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07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91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32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21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04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874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09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784</Words>
  <Characters>4470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2019-05-29T14:43:00Z</dcterms:created>
  <dcterms:modified xsi:type="dcterms:W3CDTF">2019-05-29T14:43:00Z</dcterms:modified>
</cp:coreProperties>
</file>