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78" w:rsidRDefault="00624A78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518B">
        <w:rPr>
          <w:rFonts w:ascii="Times New Roman" w:hAnsi="Times New Roman"/>
          <w:b/>
          <w:sz w:val="28"/>
          <w:szCs w:val="28"/>
        </w:rPr>
        <w:t>Экскурсионное обслуживание в НДЦ «Зубренок»</w:t>
      </w:r>
      <w:r w:rsidR="00D5011C">
        <w:rPr>
          <w:rFonts w:ascii="Times New Roman" w:hAnsi="Times New Roman"/>
          <w:b/>
          <w:sz w:val="28"/>
          <w:szCs w:val="28"/>
        </w:rPr>
        <w:t xml:space="preserve"> 2018</w:t>
      </w:r>
    </w:p>
    <w:p w:rsidR="00D154EA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Хутор «</w:t>
      </w:r>
      <w:proofErr w:type="spellStart"/>
      <w:r>
        <w:rPr>
          <w:rFonts w:ascii="Times New Roman" w:hAnsi="Times New Roman"/>
          <w:b/>
          <w:sz w:val="28"/>
          <w:szCs w:val="28"/>
        </w:rPr>
        <w:t>Неслучь</w:t>
      </w:r>
      <w:proofErr w:type="spellEnd"/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9250" cy="1095375"/>
            <wp:effectExtent l="19050" t="0" r="0" b="0"/>
            <wp:docPr id="55" name="Рисунок 55" descr="115-media-fotogalereya-ekskurs-excurcion20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15-media-fotogalereya-ekskurs-excurcion2015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08"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1095375"/>
            <wp:effectExtent l="19050" t="0" r="0" b="0"/>
            <wp:docPr id="56" name="Рисунок 56" descr="115-media-fotogalereya-ekskurs-excurcion20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15-media-fotogalereya-ekskurs-excurcion2015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08">
        <w:t xml:space="preserve"> </w:t>
      </w:r>
      <w:r>
        <w:rPr>
          <w:noProof/>
          <w:lang w:eastAsia="ru-RU"/>
        </w:rPr>
        <w:drawing>
          <wp:inline distT="0" distB="0" distL="0" distR="0">
            <wp:extent cx="1619250" cy="1095375"/>
            <wp:effectExtent l="19050" t="0" r="0" b="0"/>
            <wp:docPr id="57" name="Рисунок 57" descr="115-media-fotogalereya-ekskurs-excurcion201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15-media-fotogalereya-ekskurs-excurcion2015-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Pr="00214B5B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14B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Очутившись в этом живописном </w:t>
      </w:r>
      <w:proofErr w:type="gramStart"/>
      <w:r w:rsidRPr="00214B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месте</w:t>
      </w:r>
      <w:proofErr w:type="gramEnd"/>
      <w:r w:rsidRPr="00214B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 познакомитесь с бытом белорусского народа и ощутите себя настоящим жителем белорусской деревни! Вы окунётесь в незабываемую атмосферу белорусского дома, где представлено множество предметов быта белорусского селянина. В конце занятия Вас ждёт угощение вкусными оладьями и чаем! </w:t>
      </w:r>
    </w:p>
    <w:p w:rsidR="00D154EA" w:rsidRPr="00841B08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841B0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(входит в стоимость путевки)</w:t>
      </w:r>
    </w:p>
    <w:p w:rsidR="00D154EA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Pr="00A85EB8" w:rsidRDefault="00D154EA" w:rsidP="00624A7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EAE" w:rsidRPr="00D154EA" w:rsidRDefault="005B5E34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154EA">
        <w:rPr>
          <w:rFonts w:ascii="Times New Roman" w:hAnsi="Times New Roman"/>
          <w:b/>
          <w:sz w:val="28"/>
          <w:szCs w:val="28"/>
        </w:rPr>
        <w:t>Нарочанское</w:t>
      </w:r>
      <w:proofErr w:type="spellEnd"/>
      <w:r w:rsidRPr="00D154EA">
        <w:rPr>
          <w:rFonts w:ascii="Times New Roman" w:hAnsi="Times New Roman"/>
          <w:b/>
          <w:sz w:val="28"/>
          <w:szCs w:val="28"/>
        </w:rPr>
        <w:t xml:space="preserve"> Новоселье</w:t>
      </w:r>
    </w:p>
    <w:p w:rsidR="005B5E34" w:rsidRPr="005B5E34" w:rsidRDefault="005B5E34">
      <w:pPr>
        <w:rPr>
          <w:rFonts w:ascii="Times New Roman" w:hAnsi="Times New Roman"/>
        </w:rPr>
      </w:pPr>
    </w:p>
    <w:p w:rsidR="005B5E34" w:rsidRPr="005B5E34" w:rsidRDefault="005B5E34">
      <w:pPr>
        <w:rPr>
          <w:rFonts w:ascii="Times New Roman" w:hAnsi="Times New Roman"/>
        </w:rPr>
      </w:pPr>
      <w:r w:rsidRPr="005B5E3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009775" cy="1336501"/>
            <wp:effectExtent l="19050" t="0" r="9525" b="0"/>
            <wp:docPr id="1" name="Рисунок 1" descr="http://zubronok.by/media/2018/excursion/Nanos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ubronok.by/media/2018/excursion/Nanosy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E3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924050" cy="1341205"/>
            <wp:effectExtent l="19050" t="0" r="0" b="0"/>
            <wp:docPr id="10" name="Рисунок 10" descr="http://zubronok.by/media/2018/excursion/Nanos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ubronok.by/media/2018/excursion/Nanosy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69" cy="134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E34">
        <w:rPr>
          <w:rFonts w:ascii="Times New Roman" w:hAnsi="Times New Roman"/>
        </w:rPr>
        <w:t xml:space="preserve"> </w:t>
      </w:r>
      <w:r w:rsidRPr="005B5E3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76400" cy="1343024"/>
            <wp:effectExtent l="19050" t="0" r="0" b="0"/>
            <wp:docPr id="2" name="Рисунок 7" descr="http://zubronok.by/media/2018/excursion/Nanosy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ubronok.by/media/2018/excursion/Nanosy/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05" cy="134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E34">
        <w:rPr>
          <w:rFonts w:ascii="Times New Roman" w:hAnsi="Times New Roman"/>
        </w:rPr>
        <w:t xml:space="preserve"> 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 время экскурсии Вы познакомитесь с </w:t>
      </w:r>
      <w:proofErr w:type="spellStart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Мядельским</w:t>
      </w:r>
      <w:proofErr w:type="spellEnd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музеем народной славы, который отражает исторические особенности развития </w:t>
      </w:r>
      <w:proofErr w:type="spellStart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Нарочанского</w:t>
      </w:r>
      <w:proofErr w:type="spellEnd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края, подниметесь по ступенькам к памятнику партизанам, которые погибли во время Великой Отечественной войны, а также посетите костел св. Андрея </w:t>
      </w:r>
      <w:proofErr w:type="gramStart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аг</w:t>
      </w:r>
      <w:proofErr w:type="spellEnd"/>
      <w:proofErr w:type="gramEnd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Нарочь.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Кроме этого Вас ждет экскурсия по уникальному </w:t>
      </w:r>
      <w:proofErr w:type="spellStart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агротуристическому</w:t>
      </w:r>
      <w:proofErr w:type="spellEnd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комплексу «</w:t>
      </w:r>
      <w:proofErr w:type="gramStart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Наносы–Новоселье</w:t>
      </w:r>
      <w:proofErr w:type="gramEnd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», который представляет собой реконструкцию деревни 19 века. Вы познакомитесь с устройством водяной мельницы, поучаствуете в увлекательной экскурсии по музею самоваров (где собраны редкие самовары со всего мира). А еще Вы станете зрителями конного циркового шоу с участием редких пород лошадей.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стоимость экскурсии входит: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проезд комфортабельным автобусом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питание в виде сухого пайка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посещение объектов и входные билеты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экскурсионное обслуживание по ходу движения автобуса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НДЦ "Зубренок" – </w:t>
      </w:r>
      <w:proofErr w:type="gramStart"/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г</w:t>
      </w:r>
      <w:proofErr w:type="gramEnd"/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Мядель – д. </w:t>
      </w:r>
      <w:proofErr w:type="spellStart"/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Никольцы</w:t>
      </w:r>
      <w:proofErr w:type="spellEnd"/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– д. Нарочь – к.п. Нарочь – д. Наносы (</w:t>
      </w:r>
      <w:proofErr w:type="spellStart"/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Агро-туристический</w:t>
      </w:r>
      <w:proofErr w:type="spellEnd"/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комплекс Наносы Новоселье) – НДЦ "Зубренок"</w:t>
      </w:r>
    </w:p>
    <w:p w:rsidR="005B5E34" w:rsidRPr="00D154EA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Продолжительность: 6 часов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5B5E34" w:rsidRPr="005B5E34" w:rsidRDefault="005B5E34" w:rsidP="005B5E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B5E34">
        <w:rPr>
          <w:rStyle w:val="a4"/>
          <w:color w:val="000000"/>
        </w:rPr>
        <w:t xml:space="preserve">Стоимость: 24 </w:t>
      </w:r>
      <w:proofErr w:type="spellStart"/>
      <w:r w:rsidRPr="005B5E34">
        <w:rPr>
          <w:rStyle w:val="a4"/>
          <w:color w:val="000000"/>
        </w:rPr>
        <w:t>бел</w:t>
      </w:r>
      <w:proofErr w:type="gramStart"/>
      <w:r w:rsidRPr="005B5E34">
        <w:rPr>
          <w:rStyle w:val="a4"/>
          <w:color w:val="000000"/>
        </w:rPr>
        <w:t>.р</w:t>
      </w:r>
      <w:proofErr w:type="gramEnd"/>
      <w:r w:rsidRPr="005B5E34">
        <w:rPr>
          <w:rStyle w:val="a4"/>
          <w:color w:val="000000"/>
        </w:rPr>
        <w:t>убля</w:t>
      </w:r>
      <w:proofErr w:type="spellEnd"/>
      <w:r w:rsidRPr="005B5E34">
        <w:rPr>
          <w:rStyle w:val="a4"/>
          <w:color w:val="000000"/>
        </w:rPr>
        <w:t xml:space="preserve"> ( 850 рос. рублей)</w:t>
      </w:r>
    </w:p>
    <w:p w:rsidR="005B5E34" w:rsidRPr="005B5E34" w:rsidRDefault="005B5E34" w:rsidP="005B5E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B5E34">
        <w:rPr>
          <w:color w:val="000000"/>
        </w:rPr>
        <w:t>Участники экскурсии обеспечиваются питанием в виде сухого пайка</w:t>
      </w:r>
    </w:p>
    <w:p w:rsidR="005B5E34" w:rsidRPr="00D154EA" w:rsidRDefault="005B5E34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54EA">
        <w:rPr>
          <w:rFonts w:ascii="Times New Roman" w:hAnsi="Times New Roman"/>
          <w:b/>
          <w:sz w:val="28"/>
          <w:szCs w:val="28"/>
        </w:rPr>
        <w:lastRenderedPageBreak/>
        <w:t>Природное царство</w:t>
      </w:r>
    </w:p>
    <w:p w:rsidR="005B5E34" w:rsidRDefault="005B5E34">
      <w:pPr>
        <w:rPr>
          <w:rFonts w:ascii="Times New Roman" w:hAnsi="Times New Roman"/>
        </w:rPr>
      </w:pPr>
    </w:p>
    <w:p w:rsidR="005B5E34" w:rsidRDefault="005B5E34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011287" cy="1171575"/>
            <wp:effectExtent l="19050" t="0" r="8013" b="0"/>
            <wp:docPr id="13" name="Рисунок 13" descr="http://zubronok.by/media/2018/excursion/Prirodnoe_Tsarstv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ubronok.by/media/2018/excursion/Prirodnoe_Tsarstvo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18" cy="117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4975" cy="1171575"/>
            <wp:effectExtent l="19050" t="0" r="9525" b="0"/>
            <wp:docPr id="5" name="Рисунок 16" descr="http://zubronok.by/media/2018/excursion/Prirodnoe_Tsarstvo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ubronok.by/media/2018/excursion/Prirodnoe_Tsarstvo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E34">
        <w:t xml:space="preserve">  </w:t>
      </w:r>
      <w:r>
        <w:rPr>
          <w:noProof/>
          <w:lang w:eastAsia="ru-RU"/>
        </w:rPr>
        <w:drawing>
          <wp:inline distT="0" distB="0" distL="0" distR="0">
            <wp:extent cx="2038350" cy="1146572"/>
            <wp:effectExtent l="19050" t="0" r="0" b="0"/>
            <wp:docPr id="19" name="Рисунок 19" descr="http://zubronok.by/media/2018/excursion/Prirodnoe_Tsarstvo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ubronok.by/media/2018/excursion/Prirodnoe_Tsarstvo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4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7355" cy="1457325"/>
            <wp:effectExtent l="19050" t="0" r="3395" b="0"/>
            <wp:docPr id="3" name="Рисунок 22" descr="http://zubronok.by/media/2018/excursion/Prirodnoe_Tsarstvo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ubronok.by/media/2018/excursion/Prirodnoe_Tsarstvo/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5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E34">
        <w:t xml:space="preserve">  </w:t>
      </w:r>
      <w:r>
        <w:rPr>
          <w:noProof/>
          <w:lang w:eastAsia="ru-RU"/>
        </w:rPr>
        <w:drawing>
          <wp:inline distT="0" distB="0" distL="0" distR="0">
            <wp:extent cx="2044391" cy="1457325"/>
            <wp:effectExtent l="19050" t="0" r="0" b="0"/>
            <wp:docPr id="25" name="Рисунок 25" descr="http://zubronok.by/media/2018/excursion/Prirodnoe_Tsarstvo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ubronok.by/media/2018/excursion/Prirodnoe_Tsarstvo/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20" cy="146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 время экскурсии Вы познакомитесь экскурсионно-туристическим комплексом «Аптекарский сад». Многовековой опыт и знания европейских монастырей в сочетании с современными технологиями ландшафтного дизайна позволили основать этот комплекс, где выращиваются и культивируются многие редкие лекарственный растения. Здесь собраны ботанические коллекции растений, и лишь часть их них можно найти на просторах Беларуси, другие же были привезены и адаптированы к нашему климату из многих других стран.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Березинский биосферный заповедник - уникальное место в Европе, где на одной территории в диких условиях обитает Большая европейская пятерка крупных млекопитающих – лось, зубр, медведь, волк и рысь, и Вы сможете увидеть их на расстоянии нескольких метров </w:t>
      </w:r>
      <w:proofErr w:type="spellStart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вЛесном</w:t>
      </w:r>
      <w:proofErr w:type="spellEnd"/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зоопарке.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стоимость экскурсии входит: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проезд комфортабельным автобусом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питание в виде сухого пайка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посещение объектов и входные билеты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экскурсионное обслуживание по ходу движения автобуса</w:t>
      </w:r>
    </w:p>
    <w:p w:rsid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НДЦ "Зубренок" – к.п. Нарочь – экскурсионно-туристический комплекс «Аптекарский сад» - Березинский биосферный заповедник – НДЦ "Зубренок"</w:t>
      </w:r>
    </w:p>
    <w:p w:rsidR="005B5E34" w:rsidRDefault="005B5E34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Продолжительность: 9 часов 20 минут</w:t>
      </w:r>
    </w:p>
    <w:p w:rsidR="005B5E34" w:rsidRPr="005B5E34" w:rsidRDefault="005B5E34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Стоимость: 25 рублей 10 копеек</w:t>
      </w:r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бел</w:t>
      </w:r>
      <w:proofErr w:type="gramStart"/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.р</w:t>
      </w:r>
      <w:proofErr w:type="gramEnd"/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ублей</w:t>
      </w:r>
      <w:proofErr w:type="spellEnd"/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(860 </w:t>
      </w:r>
      <w:proofErr w:type="spellStart"/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рос.рублей</w:t>
      </w:r>
      <w:proofErr w:type="spellEnd"/>
      <w:r w:rsidR="00236410" w:rsidRPr="00D154E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)</w:t>
      </w:r>
    </w:p>
    <w:p w:rsidR="005B5E34" w:rsidRPr="00D154EA" w:rsidRDefault="005B5E34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B5E3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экскурсии обеспечиваются питанием в виде сухого пайка</w:t>
      </w:r>
    </w:p>
    <w:p w:rsidR="00D154EA" w:rsidRPr="005B5E34" w:rsidRDefault="00D154EA" w:rsidP="005B5E34">
      <w:pPr>
        <w:shd w:val="clear" w:color="auto" w:fill="FFFFFF"/>
        <w:spacing w:line="240" w:lineRule="auto"/>
        <w:jc w:val="left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5B5E34" w:rsidRPr="00D154EA" w:rsidRDefault="005B5E34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54EA">
        <w:rPr>
          <w:rFonts w:ascii="Times New Roman" w:hAnsi="Times New Roman"/>
          <w:b/>
          <w:sz w:val="28"/>
          <w:szCs w:val="28"/>
        </w:rPr>
        <w:t>Путешествие в уголок нетронутой природы</w:t>
      </w:r>
    </w:p>
    <w:p w:rsidR="00D5011C" w:rsidRPr="00D154EA" w:rsidRDefault="00D5011C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1885950" cy="1414463"/>
            <wp:effectExtent l="19050" t="0" r="0" b="0"/>
            <wp:docPr id="34" name="Рисунок 34" descr="http://zubronok.by/media/2018/excursion/Ugolok_Prirod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ubronok.by/media/2018/excursion/Ugolok_Prirody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84" cy="141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252">
        <w:rPr>
          <w:noProof/>
          <w:lang w:eastAsia="ru-RU"/>
        </w:rPr>
        <w:drawing>
          <wp:inline distT="0" distB="0" distL="0" distR="0">
            <wp:extent cx="1924050" cy="1444518"/>
            <wp:effectExtent l="19050" t="0" r="0" b="0"/>
            <wp:docPr id="6" name="Рисунок 37" descr="http://zubronok.by/media/2018/excursion/Ugolok_Prirody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ubronok.by/media/2018/excursion/Ugolok_Prirody/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70" cy="14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4EA"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1371601"/>
            <wp:effectExtent l="19050" t="0" r="0" b="0"/>
            <wp:docPr id="40" name="Рисунок 40" descr="http://zubronok.by/media/2018/excursion/Ugolok_Prirody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ubronok.by/media/2018/excursion/Ugolok_Prirody/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90" cy="13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EA" w:rsidRDefault="00D154EA">
      <w:pPr>
        <w:rPr>
          <w:rFonts w:ascii="Times New Roman" w:hAnsi="Times New Roman"/>
        </w:rPr>
      </w:pP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Одной из жемчужин, составляющих красу белорусской земли, по праву считают маленький приозерный город Браслав, утопающий в зелени деревьев, и его окрестности, представляющие собой череду холмов и голубых озер. Во время экскурсии Вам представится возможность познакомиться с окрестностями города, его музеями и ослепительной красотой озер.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 музее традиционной культуры Вы познакомитесь с работами </w:t>
      </w:r>
      <w:proofErr w:type="spellStart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браславских</w:t>
      </w:r>
      <w:proofErr w:type="spellEnd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ремесленников, которые совмещают в своей деятельности профессию и хобби.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стоимость экскурсии входит: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проезд комфортабельным автобусом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питание в виде сухого пайка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посещение объектов и входные билеты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экскурсионное обслуживание по ходу движения автобуса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НДЦ «Зубренок» – </w:t>
      </w:r>
      <w:proofErr w:type="gramStart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г</w:t>
      </w:r>
      <w:proofErr w:type="gram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 Браслав – НДЦ «Зубренок»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Продолжительность: 9 часов 20 минут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Стоимость: 19 </w:t>
      </w:r>
      <w:proofErr w:type="spellStart"/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бел</w:t>
      </w:r>
      <w:proofErr w:type="gramStart"/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</w:t>
      </w:r>
      <w:proofErr w:type="gram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ублей</w:t>
      </w:r>
      <w:proofErr w:type="spell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60 копеек</w:t>
      </w:r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( 670 рос. </w:t>
      </w:r>
      <w:proofErr w:type="gramStart"/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Рублей)</w:t>
      </w:r>
      <w:proofErr w:type="gramEnd"/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экскурсии обеспечиваются питанием в виде сухого пайка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154EA" w:rsidRDefault="00D154EA">
      <w:pPr>
        <w:rPr>
          <w:rFonts w:ascii="Times New Roman" w:hAnsi="Times New Roman"/>
        </w:rPr>
      </w:pPr>
    </w:p>
    <w:p w:rsidR="00D154EA" w:rsidRDefault="00D154EA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154EA">
        <w:rPr>
          <w:rFonts w:ascii="Times New Roman" w:hAnsi="Times New Roman"/>
          <w:b/>
          <w:sz w:val="28"/>
          <w:szCs w:val="28"/>
        </w:rPr>
        <w:t>Северные Афины</w:t>
      </w:r>
    </w:p>
    <w:p w:rsidR="00D5011C" w:rsidRPr="00D154EA" w:rsidRDefault="00D5011C" w:rsidP="00D154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4EA" w:rsidRDefault="00D154EA">
      <w:r>
        <w:rPr>
          <w:noProof/>
          <w:lang w:eastAsia="ru-RU"/>
        </w:rPr>
        <w:drawing>
          <wp:inline distT="0" distB="0" distL="0" distR="0">
            <wp:extent cx="1885950" cy="1257300"/>
            <wp:effectExtent l="19050" t="0" r="0" b="0"/>
            <wp:docPr id="43" name="Рисунок 43" descr="http://zubronok.by/media/2018/excursion/Northern_Athens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ubronok.by/media/2018/excursion/Northern_Athens/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89" cy="12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4EA">
        <w:t xml:space="preserve"> </w:t>
      </w:r>
      <w:r w:rsidR="00C71252">
        <w:rPr>
          <w:noProof/>
          <w:lang w:eastAsia="ru-RU"/>
        </w:rPr>
        <w:drawing>
          <wp:inline distT="0" distB="0" distL="0" distR="0">
            <wp:extent cx="1800225" cy="1263675"/>
            <wp:effectExtent l="19050" t="0" r="9525" b="0"/>
            <wp:docPr id="8" name="Рисунок 49" descr="http://zubronok.by/media/2018/excursion/Northern_Athens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ubronok.by/media/2018/excursion/Northern_Athens/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21" cy="126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1C" w:rsidRPr="00D5011C">
        <w:rPr>
          <w:noProof/>
          <w:lang w:eastAsia="ru-RU"/>
        </w:rPr>
        <w:drawing>
          <wp:inline distT="0" distB="0" distL="0" distR="0">
            <wp:extent cx="2019300" cy="1253637"/>
            <wp:effectExtent l="19050" t="0" r="0" b="0"/>
            <wp:docPr id="14" name="Рисунок 46" descr="http://zubronok.by/media/2018/excursion/Northern_Athen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ubronok.by/media/2018/excursion/Northern_Athens/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2" cy="12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4EA" w:rsidRDefault="00D154EA">
      <w:pPr>
        <w:rPr>
          <w:rFonts w:ascii="Times New Roman" w:hAnsi="Times New Roman"/>
        </w:rPr>
      </w:pP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 время театрализованной экскурсии вы познакомитесь с усадьбой Михаила </w:t>
      </w:r>
      <w:proofErr w:type="spellStart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Клеофаса</w:t>
      </w:r>
      <w:proofErr w:type="spellEnd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Огинского, узнаете о жизни и творчестве композитора. Во всем мире этого человека знают по его музыкальным работам, хотя Михаил </w:t>
      </w:r>
      <w:proofErr w:type="spellStart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Клеофас</w:t>
      </w:r>
      <w:proofErr w:type="spellEnd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называл эту деятельность хобби.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От современников </w:t>
      </w:r>
      <w:proofErr w:type="spellStart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Залесская</w:t>
      </w:r>
      <w:proofErr w:type="spellEnd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усадьба получила возвышенное название «Северные Афины», здесь обсуждались общественные и политические дела, прослушивались новые музыкальные и литературные произведения, устраивались настоящие музыкальные праздники и балы.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Кроме этого Вы посетите в городе Сморгонь мемориальный комплекс памяти героев и жертв</w:t>
      </w:r>
      <w:proofErr w:type="gramStart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ервой Мировой войны, а в </w:t>
      </w:r>
      <w:proofErr w:type="spellStart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аг</w:t>
      </w:r>
      <w:proofErr w:type="spellEnd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Крево увидите </w:t>
      </w:r>
      <w:proofErr w:type="spellStart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Кревский</w:t>
      </w:r>
      <w:proofErr w:type="spellEnd"/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замок - место разработки одноименной унии, которая объединила ВКЛ и Польшу под властью великого князя Ягайло.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 стоимость экскурсии входит: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проезд комфортабельным автобусом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питание в виде сухого пайка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посещение объектов и входные билеты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экскурсионное обслуживание по ходу движения автобуса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НДЦ «Зубренок» – </w:t>
      </w:r>
      <w:proofErr w:type="gramStart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г</w:t>
      </w:r>
      <w:proofErr w:type="gram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Сморгонь – </w:t>
      </w:r>
      <w:proofErr w:type="spellStart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аг</w:t>
      </w:r>
      <w:proofErr w:type="spell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Крево – </w:t>
      </w:r>
      <w:proofErr w:type="spellStart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аг</w:t>
      </w:r>
      <w:proofErr w:type="spellEnd"/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 Залесье – НДЦ «Зубренок»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Продолжительность: 7 часов</w:t>
      </w:r>
    </w:p>
    <w:p w:rsidR="00D154EA" w:rsidRPr="00D154EA" w:rsidRDefault="00D154EA" w:rsidP="00D154EA">
      <w:pPr>
        <w:spacing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Стоимость: 16</w:t>
      </w:r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бел.</w:t>
      </w:r>
      <w:r w:rsidRPr="00C7125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рублей 30 копеек</w:t>
      </w:r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(570 рос. </w:t>
      </w:r>
      <w:proofErr w:type="gramStart"/>
      <w:r w:rsidR="00D5011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Рублей)</w:t>
      </w:r>
      <w:proofErr w:type="gramEnd"/>
    </w:p>
    <w:p w:rsidR="00D154EA" w:rsidRPr="00D154EA" w:rsidRDefault="00D154EA" w:rsidP="00D154EA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154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Участники экскурсии обеспечиваются питанием в виде сухого пайка</w:t>
      </w:r>
    </w:p>
    <w:sectPr w:rsidR="00D154EA" w:rsidRPr="00D154EA" w:rsidSect="00C64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80796"/>
    <w:multiLevelType w:val="multilevel"/>
    <w:tmpl w:val="69D6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681960"/>
    <w:multiLevelType w:val="multilevel"/>
    <w:tmpl w:val="5172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304978"/>
    <w:multiLevelType w:val="multilevel"/>
    <w:tmpl w:val="69BC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F2340C"/>
    <w:multiLevelType w:val="multilevel"/>
    <w:tmpl w:val="FC06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A78"/>
    <w:rsid w:val="00236410"/>
    <w:rsid w:val="00274A53"/>
    <w:rsid w:val="0036271A"/>
    <w:rsid w:val="005B5E34"/>
    <w:rsid w:val="00624A78"/>
    <w:rsid w:val="00631175"/>
    <w:rsid w:val="00974FDF"/>
    <w:rsid w:val="00A14F07"/>
    <w:rsid w:val="00AC39A0"/>
    <w:rsid w:val="00B25140"/>
    <w:rsid w:val="00C646C8"/>
    <w:rsid w:val="00C71252"/>
    <w:rsid w:val="00CD5FF0"/>
    <w:rsid w:val="00D154EA"/>
    <w:rsid w:val="00D5011C"/>
    <w:rsid w:val="00E25A32"/>
    <w:rsid w:val="00F3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A78"/>
    <w:pPr>
      <w:spacing w:after="0" w:line="360" w:lineRule="auto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5E3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5E3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5E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E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2018-05-23T08:51:00Z</dcterms:created>
  <dcterms:modified xsi:type="dcterms:W3CDTF">2018-05-23T10:55:00Z</dcterms:modified>
</cp:coreProperties>
</file>